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F001D" w14:textId="77777777" w:rsidR="001F376F" w:rsidRDefault="001F376F" w:rsidP="001F376F">
      <w:pPr>
        <w:pStyle w:val="Title"/>
        <w:pBdr>
          <w:left w:val="single" w:sz="4" w:space="9" w:color="auto"/>
        </w:pBdr>
        <w:rPr>
          <w:szCs w:val="36"/>
        </w:rPr>
      </w:pPr>
      <w:smartTag w:uri="urn:schemas-microsoft-com:office:smarttags" w:element="Street">
        <w:smartTag w:uri="urn:schemas-microsoft-com:office:smarttags" w:element="address">
          <w:r w:rsidRPr="00BF2CB9">
            <w:rPr>
              <w:szCs w:val="36"/>
            </w:rPr>
            <w:t>Gesner Street</w:t>
          </w:r>
        </w:smartTag>
      </w:smartTag>
      <w:r w:rsidRPr="00BF2CB9">
        <w:rPr>
          <w:szCs w:val="36"/>
        </w:rPr>
        <w:t xml:space="preserve"> News</w:t>
      </w:r>
    </w:p>
    <w:p w14:paraId="06C40B91" w14:textId="020C6817" w:rsidR="001F376F" w:rsidRDefault="001F376F" w:rsidP="001F376F">
      <w:pPr>
        <w:pStyle w:val="Title"/>
        <w:pBdr>
          <w:left w:val="single" w:sz="4" w:space="9" w:color="auto"/>
        </w:pBdr>
        <w:jc w:val="center"/>
      </w:pPr>
      <w:r>
        <w:rPr>
          <w:noProof/>
        </w:rPr>
        <w:drawing>
          <wp:inline distT="0" distB="0" distL="0" distR="0" wp14:anchorId="68B35552" wp14:editId="48939BE0">
            <wp:extent cx="1288415" cy="1468755"/>
            <wp:effectExtent l="0" t="0" r="6985" b="0"/>
            <wp:docPr id="848904866" name="Picture 4" descr="A cartoon lizard with colorful balls on its p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04866" name="Picture 4" descr="A cartoon lizard with colorful balls on its paw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415" cy="1468755"/>
                    </a:xfrm>
                    <a:prstGeom prst="rect">
                      <a:avLst/>
                    </a:prstGeom>
                    <a:noFill/>
                    <a:ln>
                      <a:noFill/>
                    </a:ln>
                  </pic:spPr>
                </pic:pic>
              </a:graphicData>
            </a:graphic>
          </wp:inline>
        </w:drawing>
      </w:r>
    </w:p>
    <w:p w14:paraId="29FC618A" w14:textId="736D9A0E" w:rsidR="001F376F" w:rsidRPr="00C36FB8" w:rsidRDefault="001F376F" w:rsidP="001F376F">
      <w:pPr>
        <w:pStyle w:val="Title"/>
        <w:pBdr>
          <w:left w:val="single" w:sz="4" w:space="9" w:color="auto"/>
        </w:pBdr>
      </w:pPr>
      <w:r>
        <w:t>October 2024 Edition</w:t>
      </w:r>
    </w:p>
    <w:p w14:paraId="5236B6E2" w14:textId="77777777" w:rsidR="001F376F" w:rsidRPr="00593B1C" w:rsidRDefault="001F376F" w:rsidP="001F376F">
      <w:pPr>
        <w:jc w:val="center"/>
        <w:rPr>
          <w:rFonts w:ascii="Comic Sans MS" w:hAnsi="Comic Sans MS"/>
          <w:sz w:val="22"/>
          <w:szCs w:val="22"/>
        </w:rPr>
      </w:pPr>
    </w:p>
    <w:p w14:paraId="1812EE72" w14:textId="44E61FE4" w:rsidR="001F376F" w:rsidRPr="00593B1C" w:rsidRDefault="001F376F" w:rsidP="001F376F">
      <w:pPr>
        <w:pStyle w:val="Heading4"/>
        <w:tabs>
          <w:tab w:val="left" w:pos="-630"/>
          <w:tab w:val="left" w:pos="-360"/>
          <w:tab w:val="left" w:pos="180"/>
        </w:tabs>
        <w:ind w:left="-90"/>
        <w:rPr>
          <w:sz w:val="22"/>
          <w:szCs w:val="22"/>
        </w:rPr>
      </w:pPr>
      <w:r w:rsidRPr="00593B1C">
        <w:rPr>
          <w:sz w:val="22"/>
          <w:szCs w:val="22"/>
        </w:rPr>
        <w:t xml:space="preserve">WITS, Zones of Regulation and </w:t>
      </w:r>
      <w:r>
        <w:rPr>
          <w:sz w:val="22"/>
          <w:szCs w:val="22"/>
        </w:rPr>
        <w:t>O</w:t>
      </w:r>
      <w:r w:rsidRPr="00593B1C">
        <w:rPr>
          <w:sz w:val="22"/>
          <w:szCs w:val="22"/>
        </w:rPr>
        <w:t>ur</w:t>
      </w:r>
      <w:r>
        <w:rPr>
          <w:sz w:val="22"/>
          <w:szCs w:val="22"/>
        </w:rPr>
        <w:t xml:space="preserve"> </w:t>
      </w:r>
      <w:r w:rsidRPr="00593B1C">
        <w:rPr>
          <w:sz w:val="22"/>
          <w:szCs w:val="22"/>
        </w:rPr>
        <w:t xml:space="preserve">4 </w:t>
      </w:r>
      <w:r>
        <w:rPr>
          <w:sz w:val="22"/>
          <w:szCs w:val="22"/>
        </w:rPr>
        <w:t>S</w:t>
      </w:r>
      <w:r w:rsidRPr="00593B1C">
        <w:rPr>
          <w:sz w:val="22"/>
          <w:szCs w:val="22"/>
        </w:rPr>
        <w:t>chool Rules</w:t>
      </w:r>
    </w:p>
    <w:p w14:paraId="295245EF" w14:textId="77777777" w:rsidR="001F376F" w:rsidRPr="00593B1C" w:rsidRDefault="001F376F" w:rsidP="001F376F">
      <w:pPr>
        <w:rPr>
          <w:rFonts w:ascii="Comic Sans MS" w:hAnsi="Comic Sans MS"/>
          <w:b/>
          <w:bCs/>
          <w:i/>
          <w:iCs/>
          <w:sz w:val="22"/>
          <w:szCs w:val="22"/>
        </w:rPr>
      </w:pPr>
      <w:r w:rsidRPr="00593B1C">
        <w:rPr>
          <w:rFonts w:ascii="Comic Sans MS" w:hAnsi="Comic Sans MS"/>
          <w:sz w:val="22"/>
          <w:szCs w:val="22"/>
        </w:rPr>
        <w:t>This has been our focus for the month of September. Students have been learning about using their WITS when they have a problem.</w:t>
      </w:r>
      <w:r w:rsidRPr="00593B1C">
        <w:rPr>
          <w:rFonts w:ascii="Comic Sans MS" w:hAnsi="Comic Sans MS"/>
          <w:b/>
          <w:bCs/>
          <w:i/>
          <w:iCs/>
          <w:sz w:val="22"/>
          <w:szCs w:val="22"/>
        </w:rPr>
        <w:t xml:space="preserve">  </w:t>
      </w:r>
    </w:p>
    <w:p w14:paraId="5451B658" w14:textId="4C38D81B" w:rsidR="001F376F" w:rsidRPr="00593B1C" w:rsidRDefault="001F376F" w:rsidP="001F376F">
      <w:pPr>
        <w:jc w:val="center"/>
        <w:rPr>
          <w:noProof/>
          <w:snapToGrid/>
          <w:sz w:val="22"/>
          <w:szCs w:val="22"/>
        </w:rPr>
      </w:pPr>
      <w:r w:rsidRPr="00593B1C">
        <w:rPr>
          <w:noProof/>
          <w:snapToGrid/>
          <w:sz w:val="22"/>
          <w:szCs w:val="22"/>
        </w:rPr>
        <w:drawing>
          <wp:inline distT="0" distB="0" distL="0" distR="0" wp14:anchorId="42DD242C" wp14:editId="180BA29C">
            <wp:extent cx="1925955" cy="1731645"/>
            <wp:effectExtent l="0" t="0" r="0" b="1905"/>
            <wp:docPr id="1816987495"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87495" name="Picture 3" descr="A close-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955" cy="1731645"/>
                    </a:xfrm>
                    <a:prstGeom prst="rect">
                      <a:avLst/>
                    </a:prstGeom>
                    <a:noFill/>
                    <a:ln>
                      <a:noFill/>
                    </a:ln>
                  </pic:spPr>
                </pic:pic>
              </a:graphicData>
            </a:graphic>
          </wp:inline>
        </w:drawing>
      </w:r>
    </w:p>
    <w:p w14:paraId="5DCD239C" w14:textId="77777777" w:rsidR="001F376F" w:rsidRDefault="001F376F" w:rsidP="001F376F">
      <w:pPr>
        <w:rPr>
          <w:rFonts w:ascii="Comic Sans MS" w:hAnsi="Comic Sans MS"/>
          <w:b/>
          <w:bCs/>
          <w:i/>
          <w:iCs/>
          <w:sz w:val="22"/>
          <w:szCs w:val="22"/>
        </w:rPr>
      </w:pPr>
    </w:p>
    <w:p w14:paraId="21DC091E" w14:textId="77777777" w:rsidR="001F376F" w:rsidRPr="00593B1C" w:rsidRDefault="001F376F" w:rsidP="001F376F">
      <w:pPr>
        <w:rPr>
          <w:rFonts w:ascii="Comic Sans MS" w:hAnsi="Comic Sans MS"/>
          <w:b/>
          <w:bCs/>
          <w:i/>
          <w:iCs/>
          <w:sz w:val="22"/>
          <w:szCs w:val="22"/>
          <w:u w:val="single"/>
        </w:rPr>
      </w:pPr>
      <w:r w:rsidRPr="00593B1C">
        <w:rPr>
          <w:rFonts w:ascii="Comic Sans MS" w:hAnsi="Comic Sans MS"/>
          <w:b/>
          <w:bCs/>
          <w:i/>
          <w:iCs/>
          <w:sz w:val="22"/>
          <w:szCs w:val="22"/>
          <w:u w:val="single"/>
        </w:rPr>
        <w:t>School Rules:</w:t>
      </w:r>
    </w:p>
    <w:p w14:paraId="11567787" w14:textId="77777777" w:rsidR="001F376F" w:rsidRPr="009235BB" w:rsidRDefault="001F376F" w:rsidP="001F376F">
      <w:pPr>
        <w:widowControl/>
        <w:ind w:right="360"/>
        <w:textAlignment w:val="baseline"/>
        <w:rPr>
          <w:rFonts w:ascii="Segoe UI" w:hAnsi="Segoe UI" w:cs="Segoe UI"/>
          <w:snapToGrid/>
          <w:sz w:val="22"/>
          <w:szCs w:val="22"/>
        </w:rPr>
      </w:pPr>
      <w:r w:rsidRPr="009235BB">
        <w:rPr>
          <w:rFonts w:ascii="Comic Sans MS" w:hAnsi="Comic Sans MS" w:cs="Segoe UI"/>
          <w:b/>
          <w:bCs/>
          <w:snapToGrid/>
          <w:color w:val="FFC000"/>
          <w:sz w:val="22"/>
          <w:szCs w:val="22"/>
        </w:rPr>
        <w:t>Rule Number 1</w:t>
      </w:r>
      <w:r w:rsidRPr="009235BB">
        <w:rPr>
          <w:rFonts w:ascii="Comic Sans MS" w:hAnsi="Comic Sans MS" w:cs="Segoe UI"/>
          <w:snapToGrid/>
          <w:sz w:val="22"/>
          <w:szCs w:val="22"/>
        </w:rPr>
        <w:t>-Safety: Be safe and have fun. </w:t>
      </w:r>
    </w:p>
    <w:p w14:paraId="3D342F4A" w14:textId="77777777" w:rsidR="001F376F" w:rsidRPr="009235BB" w:rsidRDefault="001F376F" w:rsidP="001F376F">
      <w:pPr>
        <w:widowControl/>
        <w:ind w:right="360"/>
        <w:textAlignment w:val="baseline"/>
        <w:rPr>
          <w:rFonts w:ascii="Segoe UI" w:hAnsi="Segoe UI" w:cs="Segoe UI"/>
          <w:snapToGrid/>
          <w:sz w:val="22"/>
          <w:szCs w:val="22"/>
        </w:rPr>
      </w:pPr>
      <w:r w:rsidRPr="009235BB">
        <w:rPr>
          <w:rFonts w:ascii="Comic Sans MS" w:hAnsi="Comic Sans MS" w:cs="Segoe UI"/>
          <w:b/>
          <w:bCs/>
          <w:snapToGrid/>
          <w:color w:val="FF0000"/>
          <w:sz w:val="22"/>
          <w:szCs w:val="22"/>
        </w:rPr>
        <w:t>Rule Number 2</w:t>
      </w:r>
      <w:r w:rsidRPr="009235BB">
        <w:rPr>
          <w:rFonts w:ascii="Comic Sans MS" w:hAnsi="Comic Sans MS" w:cs="Segoe UI"/>
          <w:snapToGrid/>
          <w:sz w:val="22"/>
          <w:szCs w:val="22"/>
        </w:rPr>
        <w:t>- Interactions: I will be nice to you.  </w:t>
      </w:r>
    </w:p>
    <w:p w14:paraId="1606FB08" w14:textId="77777777" w:rsidR="001F376F" w:rsidRPr="009235BB" w:rsidRDefault="001F376F" w:rsidP="001F376F">
      <w:pPr>
        <w:widowControl/>
        <w:ind w:right="360"/>
        <w:textAlignment w:val="baseline"/>
        <w:rPr>
          <w:rFonts w:ascii="Segoe UI" w:hAnsi="Segoe UI" w:cs="Segoe UI"/>
          <w:snapToGrid/>
          <w:sz w:val="22"/>
          <w:szCs w:val="22"/>
        </w:rPr>
      </w:pPr>
      <w:r w:rsidRPr="009235BB">
        <w:rPr>
          <w:rFonts w:ascii="Comic Sans MS" w:hAnsi="Comic Sans MS" w:cs="Segoe UI"/>
          <w:b/>
          <w:bCs/>
          <w:snapToGrid/>
          <w:color w:val="0070C0"/>
          <w:sz w:val="22"/>
          <w:szCs w:val="22"/>
        </w:rPr>
        <w:t>Rule Number 3</w:t>
      </w:r>
      <w:r w:rsidRPr="009235BB">
        <w:rPr>
          <w:rFonts w:ascii="Comic Sans MS" w:hAnsi="Comic Sans MS" w:cs="Segoe UI"/>
          <w:snapToGrid/>
          <w:sz w:val="22"/>
          <w:szCs w:val="22"/>
        </w:rPr>
        <w:t>-</w:t>
      </w:r>
      <w:r w:rsidRPr="009235BB">
        <w:rPr>
          <w:rFonts w:ascii="Comic Sans MS" w:hAnsi="Comic Sans MS" w:cs="Segoe UI"/>
          <w:snapToGrid/>
          <w:color w:val="000000"/>
          <w:sz w:val="22"/>
          <w:szCs w:val="22"/>
        </w:rPr>
        <w:t>Achievement: </w:t>
      </w:r>
      <w:r w:rsidRPr="009235BB">
        <w:rPr>
          <w:rFonts w:ascii="Comic Sans MS" w:hAnsi="Comic Sans MS" w:cs="Segoe UI"/>
          <w:snapToGrid/>
          <w:sz w:val="22"/>
          <w:szCs w:val="22"/>
        </w:rPr>
        <w:t>Work and listen carefully. </w:t>
      </w:r>
    </w:p>
    <w:p w14:paraId="24D930E2" w14:textId="77777777" w:rsidR="001F376F" w:rsidRPr="009235BB" w:rsidRDefault="001F376F" w:rsidP="001F376F">
      <w:pPr>
        <w:widowControl/>
        <w:ind w:right="360"/>
        <w:textAlignment w:val="baseline"/>
        <w:rPr>
          <w:rFonts w:ascii="Segoe UI" w:hAnsi="Segoe UI" w:cs="Segoe UI"/>
          <w:snapToGrid/>
          <w:sz w:val="22"/>
          <w:szCs w:val="22"/>
        </w:rPr>
      </w:pPr>
      <w:r w:rsidRPr="009235BB">
        <w:rPr>
          <w:rFonts w:ascii="Comic Sans MS" w:hAnsi="Comic Sans MS" w:cs="Segoe UI"/>
          <w:b/>
          <w:bCs/>
          <w:snapToGrid/>
          <w:color w:val="00B050"/>
          <w:sz w:val="22"/>
          <w:szCs w:val="22"/>
        </w:rPr>
        <w:t>Rule Number 4</w:t>
      </w:r>
      <w:r w:rsidRPr="009235BB">
        <w:rPr>
          <w:rFonts w:ascii="Comic Sans MS" w:hAnsi="Comic Sans MS" w:cs="Segoe UI"/>
          <w:snapToGrid/>
          <w:sz w:val="22"/>
          <w:szCs w:val="22"/>
        </w:rPr>
        <w:t>–</w:t>
      </w:r>
      <w:r w:rsidRPr="009235BB">
        <w:rPr>
          <w:rFonts w:ascii="Comic Sans MS" w:hAnsi="Comic Sans MS" w:cs="Segoe UI"/>
          <w:snapToGrid/>
          <w:color w:val="000000"/>
          <w:sz w:val="22"/>
          <w:szCs w:val="22"/>
        </w:rPr>
        <w:t>Surroundings: </w:t>
      </w:r>
      <w:r w:rsidRPr="009235BB">
        <w:rPr>
          <w:rFonts w:ascii="Comic Sans MS" w:hAnsi="Comic Sans MS" w:cs="Segoe UI"/>
          <w:snapToGrid/>
          <w:sz w:val="22"/>
          <w:szCs w:val="22"/>
        </w:rPr>
        <w:t>Our school and class need to be cared for.    </w:t>
      </w:r>
    </w:p>
    <w:p w14:paraId="3B3512D0" w14:textId="77777777" w:rsidR="001F376F" w:rsidRPr="00593B1C" w:rsidRDefault="001F376F" w:rsidP="001F376F">
      <w:pPr>
        <w:rPr>
          <w:rFonts w:ascii="Comic Sans MS" w:hAnsi="Comic Sans MS"/>
          <w:b/>
          <w:bCs/>
          <w:i/>
          <w:iCs/>
          <w:sz w:val="22"/>
          <w:szCs w:val="22"/>
        </w:rPr>
      </w:pPr>
    </w:p>
    <w:p w14:paraId="7E1F7EB0" w14:textId="10275F26" w:rsidR="001F376F" w:rsidRPr="00593B1C" w:rsidRDefault="001F376F" w:rsidP="001F376F">
      <w:pPr>
        <w:jc w:val="center"/>
        <w:rPr>
          <w:rFonts w:ascii="Comic Sans MS" w:hAnsi="Comic Sans MS"/>
          <w:sz w:val="22"/>
          <w:szCs w:val="22"/>
        </w:rPr>
      </w:pPr>
      <w:r w:rsidRPr="00593B1C">
        <w:rPr>
          <w:noProof/>
          <w:snapToGrid/>
          <w:sz w:val="22"/>
          <w:szCs w:val="22"/>
        </w:rPr>
        <w:drawing>
          <wp:inline distT="0" distB="0" distL="0" distR="0" wp14:anchorId="38C18FB7" wp14:editId="7570661D">
            <wp:extent cx="3130896" cy="1828800"/>
            <wp:effectExtent l="0" t="0" r="0" b="0"/>
            <wp:docPr id="1819721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475" cy="1836148"/>
                    </a:xfrm>
                    <a:prstGeom prst="rect">
                      <a:avLst/>
                    </a:prstGeom>
                    <a:noFill/>
                    <a:ln>
                      <a:noFill/>
                    </a:ln>
                  </pic:spPr>
                </pic:pic>
              </a:graphicData>
            </a:graphic>
          </wp:inline>
        </w:drawing>
      </w:r>
    </w:p>
    <w:p w14:paraId="194C30EF" w14:textId="66A89BAD" w:rsidR="001F376F" w:rsidRPr="00593B1C" w:rsidRDefault="001F376F" w:rsidP="001F376F">
      <w:pPr>
        <w:rPr>
          <w:rFonts w:ascii="Comic Sans MS" w:hAnsi="Comic Sans MS"/>
          <w:b/>
          <w:sz w:val="22"/>
          <w:szCs w:val="22"/>
          <w:u w:val="single"/>
        </w:rPr>
      </w:pPr>
      <w:r w:rsidRPr="00593B1C">
        <w:rPr>
          <w:rFonts w:ascii="Comic Sans MS" w:hAnsi="Comic Sans MS"/>
          <w:b/>
          <w:sz w:val="22"/>
          <w:szCs w:val="22"/>
          <w:u w:val="single"/>
        </w:rPr>
        <w:t>Kindergarten Registration for 202</w:t>
      </w:r>
      <w:r>
        <w:rPr>
          <w:rFonts w:ascii="Comic Sans MS" w:hAnsi="Comic Sans MS"/>
          <w:b/>
          <w:sz w:val="22"/>
          <w:szCs w:val="22"/>
          <w:u w:val="single"/>
        </w:rPr>
        <w:t>4</w:t>
      </w:r>
      <w:r w:rsidRPr="00593B1C">
        <w:rPr>
          <w:rFonts w:ascii="Comic Sans MS" w:hAnsi="Comic Sans MS"/>
          <w:b/>
          <w:sz w:val="22"/>
          <w:szCs w:val="22"/>
          <w:u w:val="single"/>
        </w:rPr>
        <w:t>-202</w:t>
      </w:r>
      <w:r>
        <w:rPr>
          <w:rFonts w:ascii="Comic Sans MS" w:hAnsi="Comic Sans MS"/>
          <w:b/>
          <w:sz w:val="22"/>
          <w:szCs w:val="22"/>
          <w:u w:val="single"/>
        </w:rPr>
        <w:t>5</w:t>
      </w:r>
      <w:r w:rsidRPr="00593B1C">
        <w:rPr>
          <w:rFonts w:ascii="Comic Sans MS" w:hAnsi="Comic Sans MS"/>
          <w:b/>
          <w:sz w:val="22"/>
          <w:szCs w:val="22"/>
          <w:u w:val="single"/>
        </w:rPr>
        <w:t xml:space="preserve"> </w:t>
      </w:r>
      <w:r w:rsidRPr="00593B1C">
        <w:rPr>
          <w:rFonts w:ascii="Comic Sans MS" w:hAnsi="Comic Sans MS"/>
          <w:sz w:val="22"/>
          <w:szCs w:val="22"/>
        </w:rPr>
        <w:t>Registration for students entering kindergarten in September 202</w:t>
      </w:r>
      <w:r>
        <w:rPr>
          <w:rFonts w:ascii="Comic Sans MS" w:hAnsi="Comic Sans MS"/>
          <w:sz w:val="22"/>
          <w:szCs w:val="22"/>
        </w:rPr>
        <w:t>5</w:t>
      </w:r>
      <w:r w:rsidRPr="00593B1C">
        <w:rPr>
          <w:rFonts w:ascii="Comic Sans MS" w:hAnsi="Comic Sans MS"/>
          <w:sz w:val="22"/>
          <w:szCs w:val="22"/>
        </w:rPr>
        <w:t xml:space="preserve"> will take place at the school from </w:t>
      </w:r>
      <w:r w:rsidRPr="00593B1C">
        <w:rPr>
          <w:rFonts w:ascii="Comic Sans MS" w:hAnsi="Comic Sans MS"/>
          <w:b/>
          <w:sz w:val="22"/>
          <w:szCs w:val="22"/>
        </w:rPr>
        <w:t>October 1</w:t>
      </w:r>
      <w:r>
        <w:rPr>
          <w:rFonts w:ascii="Comic Sans MS" w:hAnsi="Comic Sans MS"/>
          <w:b/>
          <w:sz w:val="22"/>
          <w:szCs w:val="22"/>
        </w:rPr>
        <w:t>5</w:t>
      </w:r>
      <w:r w:rsidRPr="00593B1C">
        <w:rPr>
          <w:rFonts w:ascii="Comic Sans MS" w:hAnsi="Comic Sans MS"/>
          <w:b/>
          <w:sz w:val="22"/>
          <w:szCs w:val="22"/>
          <w:vertAlign w:val="superscript"/>
        </w:rPr>
        <w:t>th</w:t>
      </w:r>
      <w:r w:rsidRPr="00593B1C">
        <w:rPr>
          <w:rFonts w:ascii="Comic Sans MS" w:hAnsi="Comic Sans MS"/>
          <w:b/>
          <w:sz w:val="22"/>
          <w:szCs w:val="22"/>
        </w:rPr>
        <w:t xml:space="preserve"> -1</w:t>
      </w:r>
      <w:r>
        <w:rPr>
          <w:rFonts w:ascii="Comic Sans MS" w:hAnsi="Comic Sans MS"/>
          <w:b/>
          <w:sz w:val="22"/>
          <w:szCs w:val="22"/>
        </w:rPr>
        <w:t>8</w:t>
      </w:r>
      <w:r w:rsidRPr="00593B1C">
        <w:rPr>
          <w:rFonts w:ascii="Comic Sans MS" w:hAnsi="Comic Sans MS"/>
          <w:b/>
          <w:sz w:val="22"/>
          <w:szCs w:val="22"/>
          <w:vertAlign w:val="superscript"/>
        </w:rPr>
        <w:t>th</w:t>
      </w:r>
      <w:r w:rsidRPr="00593B1C">
        <w:rPr>
          <w:rFonts w:ascii="Comic Sans MS" w:hAnsi="Comic Sans MS"/>
          <w:b/>
          <w:sz w:val="22"/>
          <w:szCs w:val="22"/>
        </w:rPr>
        <w:t xml:space="preserve"> </w:t>
      </w:r>
      <w:r w:rsidRPr="00593B1C">
        <w:rPr>
          <w:rFonts w:ascii="Comic Sans MS" w:hAnsi="Comic Sans MS"/>
          <w:sz w:val="22"/>
          <w:szCs w:val="22"/>
        </w:rPr>
        <w:t>during school hours.  To register a child for kindergarten please register online and we will be booking appointments. When you come to register, please bring:</w:t>
      </w:r>
    </w:p>
    <w:p w14:paraId="1AFDF234" w14:textId="77777777" w:rsidR="001F376F" w:rsidRPr="00593B1C" w:rsidRDefault="001F376F" w:rsidP="001F376F">
      <w:pPr>
        <w:numPr>
          <w:ilvl w:val="0"/>
          <w:numId w:val="1"/>
        </w:numPr>
        <w:rPr>
          <w:rFonts w:ascii="Comic Sans MS" w:hAnsi="Comic Sans MS"/>
          <w:sz w:val="22"/>
          <w:szCs w:val="22"/>
        </w:rPr>
      </w:pPr>
      <w:r w:rsidRPr="00593B1C">
        <w:rPr>
          <w:rFonts w:ascii="Comic Sans MS" w:hAnsi="Comic Sans MS"/>
          <w:sz w:val="22"/>
          <w:szCs w:val="22"/>
        </w:rPr>
        <w:t>Proof of immunization</w:t>
      </w:r>
    </w:p>
    <w:p w14:paraId="1B418345" w14:textId="2FA2A00A" w:rsidR="001F376F" w:rsidRPr="00593B1C" w:rsidRDefault="001F376F" w:rsidP="001F376F">
      <w:pPr>
        <w:numPr>
          <w:ilvl w:val="0"/>
          <w:numId w:val="1"/>
        </w:numPr>
        <w:rPr>
          <w:rFonts w:ascii="Comic Sans MS" w:hAnsi="Comic Sans MS"/>
          <w:sz w:val="22"/>
          <w:szCs w:val="22"/>
        </w:rPr>
      </w:pPr>
      <w:r w:rsidRPr="00593B1C">
        <w:rPr>
          <w:rFonts w:ascii="Comic Sans MS" w:hAnsi="Comic Sans MS"/>
          <w:sz w:val="22"/>
          <w:szCs w:val="22"/>
        </w:rPr>
        <w:t xml:space="preserve">Medicare card </w:t>
      </w:r>
    </w:p>
    <w:p w14:paraId="3B55A165" w14:textId="77777777" w:rsidR="001F376F" w:rsidRPr="00593B1C" w:rsidRDefault="001F376F" w:rsidP="001F376F">
      <w:pPr>
        <w:numPr>
          <w:ilvl w:val="0"/>
          <w:numId w:val="1"/>
        </w:numPr>
        <w:rPr>
          <w:rFonts w:ascii="Comic Sans MS" w:hAnsi="Comic Sans MS"/>
          <w:sz w:val="22"/>
          <w:szCs w:val="22"/>
        </w:rPr>
      </w:pPr>
      <w:r w:rsidRPr="00593B1C">
        <w:rPr>
          <w:rFonts w:ascii="Comic Sans MS" w:hAnsi="Comic Sans MS"/>
          <w:sz w:val="22"/>
          <w:szCs w:val="22"/>
        </w:rPr>
        <w:t xml:space="preserve">Birth certificate </w:t>
      </w:r>
    </w:p>
    <w:p w14:paraId="5F1D636D" w14:textId="77777777" w:rsidR="001F376F" w:rsidRPr="00593B1C" w:rsidRDefault="001F376F" w:rsidP="001F376F">
      <w:pPr>
        <w:rPr>
          <w:rFonts w:ascii="Comic Sans MS" w:hAnsi="Comic Sans MS"/>
          <w:sz w:val="22"/>
          <w:szCs w:val="22"/>
        </w:rPr>
      </w:pPr>
      <w:r w:rsidRPr="00593B1C">
        <w:rPr>
          <w:rFonts w:ascii="Comic Sans MS" w:hAnsi="Comic Sans MS"/>
          <w:sz w:val="22"/>
          <w:szCs w:val="22"/>
        </w:rPr>
        <w:t>Feel free to pass this message along to friends and neighbours who have students starting kindergarten next fall.</w:t>
      </w:r>
    </w:p>
    <w:p w14:paraId="057C2E3C" w14:textId="77777777" w:rsidR="001F376F" w:rsidRPr="00593B1C" w:rsidRDefault="001F376F" w:rsidP="001F376F">
      <w:pPr>
        <w:rPr>
          <w:rFonts w:ascii="Comic Sans MS" w:hAnsi="Comic Sans MS"/>
          <w:sz w:val="22"/>
          <w:szCs w:val="22"/>
        </w:rPr>
      </w:pPr>
    </w:p>
    <w:p w14:paraId="08065AEA" w14:textId="77777777" w:rsidR="001F376F" w:rsidRPr="00593B1C" w:rsidRDefault="001F376F" w:rsidP="001F376F">
      <w:pPr>
        <w:rPr>
          <w:rFonts w:ascii="Comic Sans MS" w:hAnsi="Comic Sans MS"/>
          <w:b/>
          <w:sz w:val="22"/>
          <w:szCs w:val="22"/>
          <w:u w:val="single"/>
        </w:rPr>
      </w:pPr>
      <w:r w:rsidRPr="00593B1C">
        <w:rPr>
          <w:rFonts w:ascii="Comic Sans MS" w:hAnsi="Comic Sans MS"/>
          <w:b/>
          <w:sz w:val="22"/>
          <w:szCs w:val="22"/>
          <w:u w:val="single"/>
        </w:rPr>
        <w:t>Safe Schools Week</w:t>
      </w:r>
    </w:p>
    <w:p w14:paraId="76DA6F70" w14:textId="24ED933F" w:rsidR="001F376F" w:rsidRPr="00593B1C" w:rsidRDefault="001F376F" w:rsidP="001F376F">
      <w:pPr>
        <w:rPr>
          <w:rFonts w:ascii="Comic Sans MS" w:hAnsi="Comic Sans MS"/>
          <w:b/>
          <w:sz w:val="22"/>
          <w:szCs w:val="22"/>
        </w:rPr>
      </w:pPr>
      <w:r w:rsidRPr="00593B1C">
        <w:rPr>
          <w:rFonts w:ascii="Comic Sans MS" w:hAnsi="Comic Sans MS"/>
          <w:sz w:val="22"/>
          <w:szCs w:val="22"/>
        </w:rPr>
        <w:t xml:space="preserve">During the week of </w:t>
      </w:r>
      <w:r w:rsidRPr="00593B1C">
        <w:rPr>
          <w:rFonts w:ascii="Comic Sans MS" w:hAnsi="Comic Sans MS"/>
          <w:b/>
          <w:sz w:val="22"/>
          <w:szCs w:val="22"/>
        </w:rPr>
        <w:t xml:space="preserve">October </w:t>
      </w:r>
      <w:r>
        <w:rPr>
          <w:rFonts w:ascii="Comic Sans MS" w:hAnsi="Comic Sans MS"/>
          <w:b/>
          <w:sz w:val="22"/>
          <w:szCs w:val="22"/>
        </w:rPr>
        <w:t>21</w:t>
      </w:r>
      <w:r w:rsidRPr="001F376F">
        <w:rPr>
          <w:rFonts w:ascii="Comic Sans MS" w:hAnsi="Comic Sans MS"/>
          <w:b/>
          <w:sz w:val="22"/>
          <w:szCs w:val="22"/>
          <w:vertAlign w:val="superscript"/>
        </w:rPr>
        <w:t>st</w:t>
      </w:r>
      <w:r w:rsidRPr="00593B1C">
        <w:rPr>
          <w:rFonts w:ascii="Comic Sans MS" w:hAnsi="Comic Sans MS"/>
          <w:b/>
          <w:sz w:val="22"/>
          <w:szCs w:val="22"/>
        </w:rPr>
        <w:t>-2</w:t>
      </w:r>
      <w:r>
        <w:rPr>
          <w:rFonts w:ascii="Comic Sans MS" w:hAnsi="Comic Sans MS"/>
          <w:b/>
          <w:sz w:val="22"/>
          <w:szCs w:val="22"/>
        </w:rPr>
        <w:t>5</w:t>
      </w:r>
      <w:r w:rsidRPr="00F66D17">
        <w:rPr>
          <w:rFonts w:ascii="Comic Sans MS" w:hAnsi="Comic Sans MS"/>
          <w:b/>
          <w:sz w:val="22"/>
          <w:szCs w:val="22"/>
          <w:vertAlign w:val="superscript"/>
        </w:rPr>
        <w:t>th</w:t>
      </w:r>
      <w:r>
        <w:rPr>
          <w:rFonts w:ascii="Comic Sans MS" w:hAnsi="Comic Sans MS"/>
          <w:b/>
          <w:sz w:val="22"/>
          <w:szCs w:val="22"/>
        </w:rPr>
        <w:t xml:space="preserve"> </w:t>
      </w:r>
      <w:r w:rsidRPr="00593B1C">
        <w:rPr>
          <w:rFonts w:ascii="Comic Sans MS" w:hAnsi="Comic Sans MS"/>
          <w:sz w:val="22"/>
          <w:szCs w:val="22"/>
        </w:rPr>
        <w:t xml:space="preserve">we will be practicing several safe school routines such as </w:t>
      </w:r>
      <w:r w:rsidR="00DD5479">
        <w:rPr>
          <w:rFonts w:ascii="Comic Sans MS" w:hAnsi="Comic Sans MS"/>
          <w:sz w:val="22"/>
          <w:szCs w:val="22"/>
        </w:rPr>
        <w:t xml:space="preserve">a </w:t>
      </w:r>
      <w:r w:rsidRPr="00593B1C">
        <w:rPr>
          <w:rFonts w:ascii="Comic Sans MS" w:hAnsi="Comic Sans MS"/>
          <w:sz w:val="22"/>
          <w:szCs w:val="22"/>
        </w:rPr>
        <w:t>fire drill, school wide evacuation (we evacuate to Harold Peterson school), lock down and bus safety evacuation.  Each year we practice these measures so that our students are well prepared in case we need to use any of our safe school procedures. Teachers will speak with students before the events, so they are well prepared.</w:t>
      </w:r>
    </w:p>
    <w:p w14:paraId="34F210E0" w14:textId="77777777" w:rsidR="001F376F" w:rsidRPr="00593B1C" w:rsidRDefault="001F376F" w:rsidP="001F376F">
      <w:pPr>
        <w:rPr>
          <w:rFonts w:ascii="Comic Sans MS" w:hAnsi="Comic Sans MS"/>
          <w:b/>
          <w:sz w:val="22"/>
          <w:szCs w:val="22"/>
          <w:u w:val="single"/>
        </w:rPr>
      </w:pPr>
    </w:p>
    <w:p w14:paraId="457E3E83" w14:textId="0B1CF827" w:rsidR="001F376F" w:rsidRDefault="001F376F" w:rsidP="001F376F">
      <w:pPr>
        <w:rPr>
          <w:rFonts w:ascii="Comic Sans MS" w:hAnsi="Comic Sans MS"/>
          <w:b/>
          <w:sz w:val="22"/>
          <w:szCs w:val="22"/>
          <w:u w:val="single"/>
        </w:rPr>
      </w:pPr>
      <w:r w:rsidRPr="00593B1C">
        <w:rPr>
          <w:rFonts w:ascii="Comic Sans MS" w:hAnsi="Comic Sans MS"/>
          <w:b/>
          <w:sz w:val="22"/>
          <w:szCs w:val="22"/>
          <w:u w:val="single"/>
        </w:rPr>
        <w:t>Fire Prevention Week</w:t>
      </w:r>
      <w:r w:rsidR="00F97B93">
        <w:rPr>
          <w:rFonts w:ascii="Comic Sans MS" w:hAnsi="Comic Sans MS"/>
          <w:b/>
          <w:sz w:val="22"/>
          <w:szCs w:val="22"/>
          <w:u w:val="single"/>
        </w:rPr>
        <w:t>: October 7</w:t>
      </w:r>
      <w:r w:rsidR="00F97B93" w:rsidRPr="00F97B93">
        <w:rPr>
          <w:rFonts w:ascii="Comic Sans MS" w:hAnsi="Comic Sans MS"/>
          <w:b/>
          <w:sz w:val="22"/>
          <w:szCs w:val="22"/>
          <w:u w:val="single"/>
          <w:vertAlign w:val="superscript"/>
        </w:rPr>
        <w:t>th</w:t>
      </w:r>
      <w:r w:rsidR="00F97B93">
        <w:rPr>
          <w:rFonts w:ascii="Comic Sans MS" w:hAnsi="Comic Sans MS"/>
          <w:b/>
          <w:sz w:val="22"/>
          <w:szCs w:val="22"/>
          <w:u w:val="single"/>
        </w:rPr>
        <w:t>-11</w:t>
      </w:r>
      <w:r w:rsidR="00F97B93" w:rsidRPr="00F97B93">
        <w:rPr>
          <w:rFonts w:ascii="Comic Sans MS" w:hAnsi="Comic Sans MS"/>
          <w:b/>
          <w:sz w:val="22"/>
          <w:szCs w:val="22"/>
          <w:u w:val="single"/>
          <w:vertAlign w:val="superscript"/>
        </w:rPr>
        <w:t>th</w:t>
      </w:r>
    </w:p>
    <w:p w14:paraId="7945AD12" w14:textId="529E0EDF" w:rsidR="00F97B93" w:rsidRPr="00F97B93" w:rsidRDefault="00F97B93" w:rsidP="001F376F">
      <w:pPr>
        <w:rPr>
          <w:rFonts w:ascii="Comic Sans MS" w:hAnsi="Comic Sans MS"/>
          <w:sz w:val="22"/>
          <w:szCs w:val="22"/>
        </w:rPr>
      </w:pPr>
      <w:r w:rsidRPr="00F97B93">
        <w:rPr>
          <w:rFonts w:ascii="Comic Sans MS" w:hAnsi="Comic Sans MS"/>
          <w:sz w:val="22"/>
          <w:szCs w:val="22"/>
        </w:rPr>
        <w:t>This year’s fire prevention theme,</w:t>
      </w:r>
      <w:r w:rsidRPr="00F97B93">
        <w:rPr>
          <w:rFonts w:ascii="Comic Sans MS" w:hAnsi="Comic Sans MS"/>
          <w:i/>
          <w:iCs/>
          <w:sz w:val="22"/>
          <w:szCs w:val="22"/>
        </w:rPr>
        <w:t xml:space="preserve"> </w:t>
      </w:r>
      <w:r w:rsidRPr="00F97B93">
        <w:rPr>
          <w:rFonts w:ascii="Comic Sans MS" w:hAnsi="Comic Sans MS" w:cs="Arial"/>
          <w:b/>
          <w:bCs/>
          <w:i/>
          <w:iCs/>
          <w:color w:val="1F1F1F"/>
          <w:sz w:val="22"/>
          <w:szCs w:val="22"/>
          <w:shd w:val="clear" w:color="auto" w:fill="FFFFFF"/>
        </w:rPr>
        <w:t>Smoke alarms: Make them work for you!</w:t>
      </w:r>
      <w:r w:rsidRPr="00F97B93">
        <w:rPr>
          <w:rFonts w:ascii="Comic Sans MS" w:hAnsi="Comic Sans MS" w:cs="Arial"/>
          <w:b/>
          <w:bCs/>
          <w:color w:val="1F1F1F"/>
          <w:sz w:val="22"/>
          <w:szCs w:val="22"/>
          <w:shd w:val="clear" w:color="auto" w:fill="FFFFFF"/>
        </w:rPr>
        <w:t xml:space="preserve"> </w:t>
      </w:r>
      <w:r w:rsidRPr="00F97B93">
        <w:rPr>
          <w:rFonts w:ascii="Comic Sans MS" w:hAnsi="Comic Sans MS" w:cs="Arial"/>
          <w:color w:val="1F1F1F"/>
          <w:sz w:val="22"/>
          <w:szCs w:val="22"/>
          <w:shd w:val="clear" w:color="auto" w:fill="FFFFFF"/>
        </w:rPr>
        <w:t xml:space="preserve">strives to educate everyone about the importance of having working smoke alarms in the home. </w:t>
      </w:r>
      <w:r w:rsidR="001F376F" w:rsidRPr="00F97B93">
        <w:rPr>
          <w:rFonts w:ascii="Comic Sans MS" w:hAnsi="Comic Sans MS"/>
          <w:sz w:val="22"/>
          <w:szCs w:val="22"/>
        </w:rPr>
        <w:t>We encourage all families to talk about fire safet</w:t>
      </w:r>
      <w:r>
        <w:rPr>
          <w:rFonts w:ascii="Comic Sans MS" w:hAnsi="Comic Sans MS"/>
          <w:sz w:val="22"/>
          <w:szCs w:val="22"/>
        </w:rPr>
        <w:t>y.</w:t>
      </w:r>
      <w:r w:rsidR="001F376F" w:rsidRPr="00F97B93">
        <w:rPr>
          <w:rFonts w:ascii="Comic Sans MS" w:hAnsi="Comic Sans MS"/>
          <w:sz w:val="22"/>
          <w:szCs w:val="22"/>
        </w:rPr>
        <w:t xml:space="preserve"> The Oromocto Fire Station will be hosting an </w:t>
      </w:r>
      <w:r w:rsidR="001F376F" w:rsidRPr="00F97B93">
        <w:rPr>
          <w:rFonts w:ascii="Comic Sans MS" w:hAnsi="Comic Sans MS"/>
          <w:b/>
          <w:bCs/>
          <w:sz w:val="22"/>
          <w:szCs w:val="22"/>
        </w:rPr>
        <w:t>Open House on Oct.1</w:t>
      </w:r>
      <w:r w:rsidRPr="00F97B93">
        <w:rPr>
          <w:rFonts w:ascii="Comic Sans MS" w:hAnsi="Comic Sans MS"/>
          <w:b/>
          <w:bCs/>
          <w:sz w:val="22"/>
          <w:szCs w:val="22"/>
        </w:rPr>
        <w:t>0</w:t>
      </w:r>
      <w:r w:rsidR="001F376F" w:rsidRPr="00F97B93">
        <w:rPr>
          <w:rFonts w:ascii="Comic Sans MS" w:hAnsi="Comic Sans MS"/>
          <w:b/>
          <w:bCs/>
          <w:sz w:val="22"/>
          <w:szCs w:val="22"/>
          <w:vertAlign w:val="superscript"/>
        </w:rPr>
        <w:t>th</w:t>
      </w:r>
      <w:r w:rsidR="001F376F" w:rsidRPr="00F97B93">
        <w:rPr>
          <w:rFonts w:ascii="Comic Sans MS" w:hAnsi="Comic Sans MS"/>
          <w:b/>
          <w:bCs/>
          <w:sz w:val="22"/>
          <w:szCs w:val="22"/>
        </w:rPr>
        <w:t>,6</w:t>
      </w:r>
      <w:r w:rsidRPr="00F97B93">
        <w:rPr>
          <w:rFonts w:ascii="Comic Sans MS" w:hAnsi="Comic Sans MS"/>
          <w:b/>
          <w:bCs/>
          <w:sz w:val="22"/>
          <w:szCs w:val="22"/>
        </w:rPr>
        <w:t>:00</w:t>
      </w:r>
      <w:r w:rsidR="001F376F" w:rsidRPr="00F97B93">
        <w:rPr>
          <w:rFonts w:ascii="Comic Sans MS" w:hAnsi="Comic Sans MS"/>
          <w:b/>
          <w:bCs/>
          <w:sz w:val="22"/>
          <w:szCs w:val="22"/>
        </w:rPr>
        <w:t>-7:30 PM</w:t>
      </w:r>
      <w:r w:rsidR="001F376F" w:rsidRPr="00F97B93">
        <w:rPr>
          <w:rFonts w:ascii="Comic Sans MS" w:hAnsi="Comic Sans MS"/>
          <w:sz w:val="22"/>
          <w:szCs w:val="22"/>
        </w:rPr>
        <w:t>.</w:t>
      </w:r>
    </w:p>
    <w:p w14:paraId="4CCBD93F" w14:textId="77777777" w:rsidR="001F376F" w:rsidRPr="00593B1C" w:rsidRDefault="001F376F" w:rsidP="001F376F">
      <w:pPr>
        <w:rPr>
          <w:rFonts w:ascii="Comic Sans MS" w:hAnsi="Comic Sans MS"/>
          <w:sz w:val="22"/>
          <w:szCs w:val="22"/>
        </w:rPr>
      </w:pPr>
    </w:p>
    <w:p w14:paraId="435A2499" w14:textId="77777777" w:rsidR="001F376F" w:rsidRPr="00593B1C" w:rsidRDefault="001F376F" w:rsidP="001F376F">
      <w:pPr>
        <w:rPr>
          <w:rFonts w:ascii="Comic Sans MS" w:hAnsi="Comic Sans MS"/>
          <w:b/>
          <w:bCs/>
          <w:sz w:val="22"/>
          <w:szCs w:val="22"/>
          <w:u w:val="single"/>
        </w:rPr>
      </w:pPr>
      <w:r w:rsidRPr="00593B1C">
        <w:rPr>
          <w:rFonts w:ascii="Comic Sans MS" w:hAnsi="Comic Sans MS"/>
          <w:b/>
          <w:bCs/>
          <w:sz w:val="22"/>
          <w:szCs w:val="22"/>
          <w:u w:val="single"/>
        </w:rPr>
        <w:t>Parent School Support Committee</w:t>
      </w:r>
    </w:p>
    <w:p w14:paraId="743ACBD5" w14:textId="1E3988FA" w:rsidR="001F376F" w:rsidRPr="00593B1C" w:rsidRDefault="001F376F" w:rsidP="001F376F">
      <w:pPr>
        <w:pStyle w:val="BodyText2"/>
        <w:rPr>
          <w:b/>
          <w:sz w:val="22"/>
          <w:szCs w:val="22"/>
        </w:rPr>
      </w:pPr>
      <w:r w:rsidRPr="00593B1C">
        <w:rPr>
          <w:sz w:val="22"/>
          <w:szCs w:val="22"/>
        </w:rPr>
        <w:t xml:space="preserve">The next PSSC meeting this year will be held on </w:t>
      </w:r>
      <w:r>
        <w:rPr>
          <w:b/>
          <w:sz w:val="22"/>
          <w:szCs w:val="22"/>
        </w:rPr>
        <w:t>Thurs</w:t>
      </w:r>
      <w:r w:rsidRPr="00593B1C">
        <w:rPr>
          <w:b/>
          <w:sz w:val="22"/>
          <w:szCs w:val="22"/>
        </w:rPr>
        <w:t xml:space="preserve">day, </w:t>
      </w:r>
      <w:r>
        <w:rPr>
          <w:b/>
          <w:sz w:val="22"/>
          <w:szCs w:val="22"/>
        </w:rPr>
        <w:t>October 10</w:t>
      </w:r>
      <w:r w:rsidRPr="00593B1C">
        <w:rPr>
          <w:b/>
          <w:sz w:val="22"/>
          <w:szCs w:val="22"/>
          <w:vertAlign w:val="superscript"/>
        </w:rPr>
        <w:t>th</w:t>
      </w:r>
      <w:r w:rsidRPr="00593B1C">
        <w:rPr>
          <w:b/>
          <w:sz w:val="22"/>
          <w:szCs w:val="22"/>
        </w:rPr>
        <w:t xml:space="preserve"> at 6</w:t>
      </w:r>
      <w:r>
        <w:rPr>
          <w:b/>
          <w:sz w:val="22"/>
          <w:szCs w:val="22"/>
        </w:rPr>
        <w:t>:00 PM</w:t>
      </w:r>
      <w:r w:rsidRPr="00593B1C">
        <w:rPr>
          <w:b/>
          <w:sz w:val="22"/>
          <w:szCs w:val="22"/>
        </w:rPr>
        <w:t xml:space="preserve">.  </w:t>
      </w:r>
      <w:r w:rsidRPr="00593B1C">
        <w:rPr>
          <w:sz w:val="22"/>
          <w:szCs w:val="22"/>
        </w:rPr>
        <w:t>At this meeting we will discuss the School Improvement Plan and upcoming events. New members are always welcome to attend,</w:t>
      </w:r>
      <w:r>
        <w:rPr>
          <w:sz w:val="22"/>
          <w:szCs w:val="22"/>
        </w:rPr>
        <w:t xml:space="preserve"> and we can offer virtual options so that everyone can attend.</w:t>
      </w:r>
    </w:p>
    <w:p w14:paraId="0EAAAACF" w14:textId="77777777" w:rsidR="001F376F" w:rsidRPr="00593B1C" w:rsidRDefault="001F376F" w:rsidP="001F376F">
      <w:pPr>
        <w:pStyle w:val="BodyText2"/>
        <w:rPr>
          <w:b/>
          <w:sz w:val="22"/>
          <w:szCs w:val="22"/>
          <w:u w:val="single"/>
        </w:rPr>
      </w:pPr>
    </w:p>
    <w:p w14:paraId="44678790" w14:textId="77777777" w:rsidR="001F376F" w:rsidRDefault="001F376F" w:rsidP="001F376F">
      <w:pPr>
        <w:pStyle w:val="BodyText2"/>
        <w:rPr>
          <w:b/>
          <w:sz w:val="22"/>
          <w:szCs w:val="22"/>
          <w:u w:val="single"/>
        </w:rPr>
      </w:pPr>
    </w:p>
    <w:p w14:paraId="4E75EA79" w14:textId="77777777" w:rsidR="00DD5479" w:rsidRDefault="00DD5479" w:rsidP="001F376F">
      <w:pPr>
        <w:pStyle w:val="BodyText2"/>
        <w:rPr>
          <w:b/>
          <w:sz w:val="22"/>
          <w:szCs w:val="22"/>
          <w:u w:val="single"/>
        </w:rPr>
      </w:pPr>
    </w:p>
    <w:p w14:paraId="4B72DEE3" w14:textId="77777777" w:rsidR="00DD5479" w:rsidRDefault="00DD5479" w:rsidP="001F376F">
      <w:pPr>
        <w:pStyle w:val="BodyText2"/>
        <w:rPr>
          <w:b/>
          <w:sz w:val="22"/>
          <w:szCs w:val="22"/>
          <w:u w:val="single"/>
        </w:rPr>
      </w:pPr>
    </w:p>
    <w:p w14:paraId="52C87A46" w14:textId="77777777" w:rsidR="001F376F" w:rsidRPr="00593B1C" w:rsidRDefault="001F376F" w:rsidP="001F376F">
      <w:pPr>
        <w:pStyle w:val="BodyText2"/>
        <w:rPr>
          <w:b/>
          <w:sz w:val="22"/>
          <w:szCs w:val="22"/>
          <w:u w:val="single"/>
        </w:rPr>
      </w:pPr>
      <w:r w:rsidRPr="00593B1C">
        <w:rPr>
          <w:b/>
          <w:sz w:val="22"/>
          <w:szCs w:val="22"/>
          <w:u w:val="single"/>
        </w:rPr>
        <w:lastRenderedPageBreak/>
        <w:t>Parent Volunteer News</w:t>
      </w:r>
    </w:p>
    <w:p w14:paraId="7007BCE6" w14:textId="1C5423F7" w:rsidR="001F376F" w:rsidRPr="00345D0D" w:rsidRDefault="001F376F" w:rsidP="001F376F">
      <w:pPr>
        <w:pStyle w:val="xmsonormal"/>
        <w:shd w:val="clear" w:color="auto" w:fill="FFFFFF"/>
        <w:spacing w:before="0" w:beforeAutospacing="0" w:after="0" w:afterAutospacing="0"/>
        <w:rPr>
          <w:rFonts w:ascii="Calibri" w:hAnsi="Calibri" w:cs="Calibri"/>
          <w:color w:val="201F1E"/>
          <w:sz w:val="22"/>
          <w:szCs w:val="22"/>
        </w:rPr>
      </w:pPr>
      <w:r w:rsidRPr="00593B1C">
        <w:rPr>
          <w:rFonts w:ascii="Comic Sans MS" w:hAnsi="Comic Sans MS"/>
          <w:sz w:val="22"/>
          <w:szCs w:val="22"/>
        </w:rPr>
        <w:t xml:space="preserve">Thank you to parents who have shown interest in helping with the Parent Volunteer group. </w:t>
      </w:r>
      <w:r w:rsidRPr="00593B1C">
        <w:rPr>
          <w:rFonts w:ascii="Comic Sans MS" w:hAnsi="Comic Sans MS"/>
          <w:color w:val="000000"/>
          <w:sz w:val="22"/>
          <w:szCs w:val="22"/>
        </w:rPr>
        <w:t>We're excited to announce our first fundraiser for the 202</w:t>
      </w:r>
      <w:r w:rsidR="00DD5479">
        <w:rPr>
          <w:rFonts w:ascii="Comic Sans MS" w:hAnsi="Comic Sans MS"/>
          <w:color w:val="000000"/>
          <w:sz w:val="22"/>
          <w:szCs w:val="22"/>
        </w:rPr>
        <w:t>4</w:t>
      </w:r>
      <w:r w:rsidRPr="00593B1C">
        <w:rPr>
          <w:rFonts w:ascii="Comic Sans MS" w:hAnsi="Comic Sans MS"/>
          <w:color w:val="000000"/>
          <w:sz w:val="22"/>
          <w:szCs w:val="22"/>
        </w:rPr>
        <w:t>-202</w:t>
      </w:r>
      <w:r w:rsidR="00DD5479">
        <w:rPr>
          <w:rFonts w:ascii="Comic Sans MS" w:hAnsi="Comic Sans MS"/>
          <w:color w:val="000000"/>
          <w:sz w:val="22"/>
          <w:szCs w:val="22"/>
        </w:rPr>
        <w:t>5</w:t>
      </w:r>
      <w:r w:rsidRPr="00593B1C">
        <w:rPr>
          <w:rFonts w:ascii="Comic Sans MS" w:hAnsi="Comic Sans MS"/>
          <w:color w:val="000000"/>
          <w:sz w:val="22"/>
          <w:szCs w:val="22"/>
        </w:rPr>
        <w:t xml:space="preserve"> school year. Our "Mabel's Label" fundraiser is as simple as following the link below and then entering "Gesner" into the fundraising field. </w:t>
      </w:r>
      <w:hyperlink r:id="rId8" w:tgtFrame="_blank" w:tooltip="Original URL: https://mabelslabels.ca/en_CA/fundraising/support/. Click or tap if you trust this link." w:history="1">
        <w:r w:rsidRPr="00345D0D">
          <w:rPr>
            <w:rFonts w:ascii="Calibri" w:hAnsi="Calibri" w:cs="Calibri"/>
            <w:color w:val="0000FF"/>
            <w:sz w:val="22"/>
            <w:szCs w:val="22"/>
            <w:u w:val="single"/>
            <w:bdr w:val="none" w:sz="0" w:space="0" w:color="auto" w:frame="1"/>
          </w:rPr>
          <w:t>Fundraising Support | Mabel’s Labels | Raise Funds</w:t>
        </w:r>
        <w:r w:rsidRPr="00C61DAC">
          <w:rPr>
            <w:rFonts w:ascii="Calibri" w:hAnsi="Calibri" w:cs="Calibri"/>
            <w:color w:val="0000FF"/>
            <w:sz w:val="22"/>
            <w:szCs w:val="22"/>
            <w:bdr w:val="none" w:sz="0" w:space="0" w:color="auto" w:frame="1"/>
          </w:rPr>
          <w:t xml:space="preserve"> </w:t>
        </w:r>
        <w:proofErr w:type="gramStart"/>
        <w:r w:rsidRPr="00C61DAC">
          <w:rPr>
            <w:rFonts w:ascii="Calibri" w:hAnsi="Calibri" w:cs="Calibri"/>
            <w:color w:val="0000FF"/>
            <w:sz w:val="22"/>
            <w:szCs w:val="22"/>
            <w:bdr w:val="none" w:sz="0" w:space="0" w:color="auto" w:frame="1"/>
          </w:rPr>
          <w:t>With</w:t>
        </w:r>
        <w:proofErr w:type="gramEnd"/>
        <w:r w:rsidRPr="00C61DAC">
          <w:rPr>
            <w:rFonts w:ascii="Calibri" w:hAnsi="Calibri" w:cs="Calibri"/>
            <w:color w:val="0000FF"/>
            <w:sz w:val="22"/>
            <w:szCs w:val="22"/>
            <w:bdr w:val="none" w:sz="0" w:space="0" w:color="auto" w:frame="1"/>
          </w:rPr>
          <w:t xml:space="preserve"> </w:t>
        </w:r>
        <w:r w:rsidRPr="00345D0D">
          <w:rPr>
            <w:rFonts w:ascii="Calibri" w:hAnsi="Calibri" w:cs="Calibri"/>
            <w:color w:val="0000FF"/>
            <w:sz w:val="22"/>
            <w:szCs w:val="22"/>
            <w:u w:val="single"/>
            <w:bdr w:val="none" w:sz="0" w:space="0" w:color="auto" w:frame="1"/>
          </w:rPr>
          <w:t>Kids Labels (mabelslabels.ca)</w:t>
        </w:r>
      </w:hyperlink>
      <w:r w:rsidRPr="00345D0D">
        <w:rPr>
          <w:rFonts w:ascii="Calibri" w:hAnsi="Calibri" w:cs="Calibri"/>
          <w:color w:val="201F1E"/>
          <w:sz w:val="22"/>
          <w:szCs w:val="22"/>
        </w:rPr>
        <w:t> </w:t>
      </w:r>
    </w:p>
    <w:p w14:paraId="735BC467" w14:textId="62F47B8B" w:rsidR="001F376F" w:rsidRPr="00DD5479" w:rsidRDefault="001F376F" w:rsidP="00DD5479">
      <w:pPr>
        <w:widowControl/>
        <w:shd w:val="clear" w:color="auto" w:fill="FFFFFF"/>
        <w:rPr>
          <w:rFonts w:ascii="Comic Sans MS" w:hAnsi="Comic Sans MS" w:cs="Calibri"/>
          <w:snapToGrid/>
          <w:color w:val="201F1E"/>
          <w:sz w:val="22"/>
          <w:szCs w:val="22"/>
        </w:rPr>
      </w:pPr>
      <w:r w:rsidRPr="00345D0D">
        <w:rPr>
          <w:rFonts w:ascii="Comic Sans MS" w:hAnsi="Comic Sans MS"/>
          <w:sz w:val="22"/>
          <w:szCs w:val="22"/>
        </w:rPr>
        <w:t xml:space="preserve">Because of you we can operate our hot lunch program and provide unique learning opportunities for our students. </w:t>
      </w:r>
      <w:r w:rsidRPr="00345D0D">
        <w:rPr>
          <w:sz w:val="22"/>
          <w:szCs w:val="22"/>
        </w:rPr>
        <w:t xml:space="preserve">Thank you! </w:t>
      </w:r>
    </w:p>
    <w:p w14:paraId="228A8726" w14:textId="77777777" w:rsidR="001F376F" w:rsidRPr="00593B1C" w:rsidRDefault="001F376F" w:rsidP="001F376F">
      <w:pPr>
        <w:pStyle w:val="BodyText2"/>
        <w:rPr>
          <w:b/>
          <w:sz w:val="22"/>
          <w:szCs w:val="22"/>
          <w:u w:val="single"/>
        </w:rPr>
      </w:pPr>
    </w:p>
    <w:p w14:paraId="376F8DA7" w14:textId="77777777" w:rsidR="001F376F" w:rsidRPr="00593B1C" w:rsidRDefault="001F376F" w:rsidP="001F376F">
      <w:pPr>
        <w:pStyle w:val="BodyText2"/>
        <w:rPr>
          <w:sz w:val="22"/>
          <w:szCs w:val="22"/>
        </w:rPr>
      </w:pPr>
      <w:r w:rsidRPr="00593B1C">
        <w:rPr>
          <w:b/>
          <w:sz w:val="22"/>
          <w:szCs w:val="22"/>
          <w:u w:val="single"/>
        </w:rPr>
        <w:t>Eyes and Ears Support our Learning</w:t>
      </w:r>
    </w:p>
    <w:p w14:paraId="4D9A1922" w14:textId="77777777" w:rsidR="001F376F" w:rsidRPr="00593B1C" w:rsidRDefault="001F376F" w:rsidP="001F376F">
      <w:pPr>
        <w:pStyle w:val="BodyText2"/>
        <w:rPr>
          <w:sz w:val="22"/>
          <w:szCs w:val="22"/>
        </w:rPr>
      </w:pPr>
      <w:r w:rsidRPr="00593B1C">
        <w:rPr>
          <w:sz w:val="22"/>
          <w:szCs w:val="22"/>
        </w:rPr>
        <w:t xml:space="preserve">If your child has not had their vision or hearing tested recently, consider having these tested. This is an important measure that could make a huge difference in your child’s learning.  </w:t>
      </w:r>
    </w:p>
    <w:p w14:paraId="2BC3028C" w14:textId="77777777" w:rsidR="001F376F" w:rsidRPr="00593B1C" w:rsidRDefault="001F376F" w:rsidP="001F376F">
      <w:pPr>
        <w:pStyle w:val="BodyText2"/>
        <w:rPr>
          <w:b/>
          <w:sz w:val="22"/>
          <w:szCs w:val="22"/>
          <w:u w:val="single"/>
        </w:rPr>
      </w:pPr>
    </w:p>
    <w:p w14:paraId="73457C7D" w14:textId="77777777" w:rsidR="001F376F" w:rsidRPr="00593B1C" w:rsidRDefault="001F376F" w:rsidP="001F376F">
      <w:pPr>
        <w:pStyle w:val="BodyText2"/>
        <w:rPr>
          <w:b/>
          <w:sz w:val="22"/>
          <w:szCs w:val="22"/>
          <w:u w:val="single"/>
        </w:rPr>
      </w:pPr>
      <w:r w:rsidRPr="00593B1C">
        <w:rPr>
          <w:b/>
          <w:sz w:val="22"/>
          <w:szCs w:val="22"/>
          <w:u w:val="single"/>
        </w:rPr>
        <w:t>Halloween at Gesner</w:t>
      </w:r>
    </w:p>
    <w:p w14:paraId="4BC5BA20" w14:textId="77777777" w:rsidR="001F376F" w:rsidRPr="00593B1C" w:rsidRDefault="001F376F" w:rsidP="001F376F">
      <w:pPr>
        <w:pStyle w:val="BodyText2"/>
        <w:rPr>
          <w:sz w:val="22"/>
          <w:szCs w:val="22"/>
        </w:rPr>
      </w:pPr>
      <w:r w:rsidRPr="00593B1C">
        <w:rPr>
          <w:sz w:val="22"/>
          <w:szCs w:val="22"/>
        </w:rPr>
        <w:t xml:space="preserve">On </w:t>
      </w:r>
      <w:r w:rsidRPr="00593B1C">
        <w:rPr>
          <w:b/>
          <w:sz w:val="22"/>
          <w:szCs w:val="22"/>
        </w:rPr>
        <w:t xml:space="preserve">October </w:t>
      </w:r>
      <w:r>
        <w:rPr>
          <w:b/>
          <w:sz w:val="22"/>
          <w:szCs w:val="22"/>
        </w:rPr>
        <w:t>31</w:t>
      </w:r>
      <w:r>
        <w:rPr>
          <w:b/>
          <w:sz w:val="22"/>
          <w:szCs w:val="22"/>
          <w:vertAlign w:val="superscript"/>
        </w:rPr>
        <w:t>st</w:t>
      </w:r>
      <w:r w:rsidRPr="00593B1C">
        <w:rPr>
          <w:b/>
          <w:sz w:val="22"/>
          <w:szCs w:val="22"/>
        </w:rPr>
        <w:t xml:space="preserve"> </w:t>
      </w:r>
      <w:r w:rsidRPr="00593B1C">
        <w:rPr>
          <w:sz w:val="22"/>
          <w:szCs w:val="22"/>
        </w:rPr>
        <w:t xml:space="preserve">students are invited to wear orange and black to school as we celebrate Halloween. Teachers will contact parents about classroom activities. We do not bring costumes to school. </w:t>
      </w:r>
    </w:p>
    <w:p w14:paraId="7B823B0F" w14:textId="77777777" w:rsidR="001F376F" w:rsidRDefault="001F376F" w:rsidP="001F376F">
      <w:pPr>
        <w:pStyle w:val="BodyText2"/>
        <w:rPr>
          <w:bCs w:val="0"/>
          <w:sz w:val="22"/>
          <w:szCs w:val="22"/>
        </w:rPr>
      </w:pPr>
    </w:p>
    <w:p w14:paraId="4709AD58" w14:textId="01908703" w:rsidR="001F376F" w:rsidRDefault="001F376F" w:rsidP="001F376F">
      <w:pPr>
        <w:pStyle w:val="BodyText2"/>
        <w:rPr>
          <w:b/>
          <w:sz w:val="22"/>
          <w:szCs w:val="22"/>
          <w:u w:val="single"/>
        </w:rPr>
      </w:pPr>
      <w:r w:rsidRPr="00F12628">
        <w:rPr>
          <w:b/>
          <w:sz w:val="22"/>
          <w:szCs w:val="22"/>
          <w:u w:val="single"/>
        </w:rPr>
        <w:t>Scholastic Book Fair</w:t>
      </w:r>
      <w:r w:rsidRPr="00C61DAC">
        <w:rPr>
          <w:b/>
          <w:sz w:val="22"/>
          <w:szCs w:val="22"/>
          <w:u w:val="single"/>
        </w:rPr>
        <w:t xml:space="preserve">: October </w:t>
      </w:r>
      <w:r>
        <w:rPr>
          <w:b/>
          <w:sz w:val="22"/>
          <w:szCs w:val="22"/>
          <w:u w:val="single"/>
        </w:rPr>
        <w:t>21</w:t>
      </w:r>
      <w:r w:rsidRPr="001F376F">
        <w:rPr>
          <w:b/>
          <w:sz w:val="22"/>
          <w:szCs w:val="22"/>
          <w:u w:val="single"/>
          <w:vertAlign w:val="superscript"/>
        </w:rPr>
        <w:t>st</w:t>
      </w:r>
      <w:r w:rsidRPr="00C61DAC">
        <w:rPr>
          <w:b/>
          <w:sz w:val="22"/>
          <w:szCs w:val="22"/>
          <w:u w:val="single"/>
        </w:rPr>
        <w:t>-</w:t>
      </w:r>
      <w:r>
        <w:rPr>
          <w:b/>
          <w:sz w:val="22"/>
          <w:szCs w:val="22"/>
          <w:u w:val="single"/>
        </w:rPr>
        <w:t>26</w:t>
      </w:r>
      <w:r>
        <w:rPr>
          <w:b/>
          <w:sz w:val="22"/>
          <w:szCs w:val="22"/>
          <w:u w:val="single"/>
          <w:vertAlign w:val="superscript"/>
        </w:rPr>
        <w:t>th</w:t>
      </w:r>
    </w:p>
    <w:p w14:paraId="594BDE16" w14:textId="0A5647BD" w:rsidR="001F376F" w:rsidRDefault="001F376F" w:rsidP="001F376F">
      <w:pPr>
        <w:pStyle w:val="BodyText2"/>
        <w:rPr>
          <w:bCs w:val="0"/>
          <w:sz w:val="22"/>
          <w:szCs w:val="22"/>
        </w:rPr>
      </w:pPr>
      <w:r w:rsidRPr="001B2EA8">
        <w:rPr>
          <w:bCs w:val="0"/>
          <w:sz w:val="22"/>
          <w:szCs w:val="22"/>
        </w:rPr>
        <w:t xml:space="preserve">We are having a </w:t>
      </w:r>
      <w:r w:rsidRPr="00C61DAC">
        <w:rPr>
          <w:bCs w:val="0"/>
          <w:sz w:val="22"/>
          <w:szCs w:val="22"/>
        </w:rPr>
        <w:t xml:space="preserve">bookfair </w:t>
      </w:r>
      <w:r>
        <w:rPr>
          <w:bCs w:val="0"/>
          <w:sz w:val="22"/>
          <w:szCs w:val="22"/>
        </w:rPr>
        <w:t xml:space="preserve">at our school this week. The book fair will also be open during our </w:t>
      </w:r>
      <w:r w:rsidRPr="001F376F">
        <w:rPr>
          <w:bCs w:val="0"/>
          <w:i/>
          <w:iCs/>
          <w:sz w:val="22"/>
          <w:szCs w:val="22"/>
        </w:rPr>
        <w:t>Fall into Fall Market</w:t>
      </w:r>
      <w:r>
        <w:rPr>
          <w:bCs w:val="0"/>
          <w:sz w:val="22"/>
          <w:szCs w:val="22"/>
        </w:rPr>
        <w:t xml:space="preserve">. </w:t>
      </w:r>
      <w:r w:rsidRPr="001B2EA8">
        <w:rPr>
          <w:bCs w:val="0"/>
          <w:sz w:val="22"/>
          <w:szCs w:val="22"/>
        </w:rPr>
        <w:t>You</w:t>
      </w:r>
      <w:r>
        <w:rPr>
          <w:bCs w:val="0"/>
          <w:sz w:val="22"/>
          <w:szCs w:val="22"/>
        </w:rPr>
        <w:t>r</w:t>
      </w:r>
      <w:r w:rsidRPr="001B2EA8">
        <w:rPr>
          <w:bCs w:val="0"/>
          <w:sz w:val="22"/>
          <w:szCs w:val="22"/>
        </w:rPr>
        <w:t xml:space="preserve"> child will have an opportunity to browse the fair and then bring in money to purchase books. This bookfair helps us earn credits to purchase books for our school and classroom libraries.</w:t>
      </w:r>
    </w:p>
    <w:p w14:paraId="4E93D905" w14:textId="77777777" w:rsidR="001F376F" w:rsidRDefault="001F376F" w:rsidP="001F376F">
      <w:pPr>
        <w:pStyle w:val="BodyText2"/>
        <w:rPr>
          <w:bCs w:val="0"/>
          <w:sz w:val="22"/>
          <w:szCs w:val="22"/>
        </w:rPr>
      </w:pPr>
    </w:p>
    <w:p w14:paraId="18F9654B" w14:textId="77777777" w:rsidR="001F376F" w:rsidRDefault="001F376F" w:rsidP="001F376F">
      <w:pPr>
        <w:pStyle w:val="BodyText2"/>
        <w:rPr>
          <w:b/>
          <w:sz w:val="22"/>
          <w:szCs w:val="22"/>
          <w:u w:val="single"/>
        </w:rPr>
      </w:pPr>
      <w:r>
        <w:rPr>
          <w:b/>
          <w:sz w:val="22"/>
          <w:szCs w:val="22"/>
          <w:u w:val="single"/>
        </w:rPr>
        <w:t>Say Cheese!</w:t>
      </w:r>
    </w:p>
    <w:p w14:paraId="32AFA4DF" w14:textId="769D08B0" w:rsidR="001F376F" w:rsidRPr="002103C1" w:rsidRDefault="001F376F" w:rsidP="001F376F">
      <w:pPr>
        <w:pStyle w:val="BodyText2"/>
        <w:rPr>
          <w:bCs w:val="0"/>
          <w:sz w:val="22"/>
          <w:szCs w:val="22"/>
        </w:rPr>
      </w:pPr>
      <w:r>
        <w:rPr>
          <w:bCs w:val="0"/>
          <w:sz w:val="22"/>
          <w:szCs w:val="22"/>
        </w:rPr>
        <w:t>Gesner picture day will be Thursday, October 10th.</w:t>
      </w:r>
    </w:p>
    <w:p w14:paraId="1754C273" w14:textId="77777777" w:rsidR="001F376F" w:rsidRDefault="001F376F" w:rsidP="001F376F">
      <w:pPr>
        <w:pStyle w:val="BodyText2"/>
        <w:rPr>
          <w:bCs w:val="0"/>
          <w:sz w:val="22"/>
          <w:szCs w:val="22"/>
        </w:rPr>
      </w:pPr>
    </w:p>
    <w:p w14:paraId="5A04D6BE" w14:textId="569FA5DF" w:rsidR="001F376F" w:rsidRDefault="001F376F" w:rsidP="001F376F">
      <w:pPr>
        <w:pStyle w:val="BodyText2"/>
        <w:jc w:val="center"/>
        <w:rPr>
          <w:bCs w:val="0"/>
          <w:sz w:val="22"/>
          <w:szCs w:val="22"/>
        </w:rPr>
      </w:pPr>
      <w:r>
        <w:rPr>
          <w:noProof/>
        </w:rPr>
        <w:drawing>
          <wp:inline distT="0" distB="0" distL="0" distR="0" wp14:anchorId="45AB4549" wp14:editId="56334DBF">
            <wp:extent cx="2368550" cy="2632364"/>
            <wp:effectExtent l="0" t="0" r="0" b="0"/>
            <wp:docPr id="848552524" name="Picture 1" descr="A green lizard holding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52524" name="Picture 1" descr="A green lizard holding a pumpki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0499" cy="2690099"/>
                    </a:xfrm>
                    <a:prstGeom prst="rect">
                      <a:avLst/>
                    </a:prstGeom>
                    <a:noFill/>
                    <a:ln>
                      <a:noFill/>
                    </a:ln>
                  </pic:spPr>
                </pic:pic>
              </a:graphicData>
            </a:graphic>
          </wp:inline>
        </w:drawing>
      </w:r>
    </w:p>
    <w:p w14:paraId="2DCC1B3B" w14:textId="77777777" w:rsidR="001F376F" w:rsidRPr="001B2EA8" w:rsidRDefault="001F376F" w:rsidP="00F97B93">
      <w:pPr>
        <w:pStyle w:val="BodyText2"/>
        <w:rPr>
          <w:bCs w:val="0"/>
          <w:sz w:val="22"/>
          <w:szCs w:val="22"/>
          <w:u w:val="single"/>
        </w:rPr>
      </w:pPr>
    </w:p>
    <w:tbl>
      <w:tblPr>
        <w:tblW w:w="5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3785"/>
      </w:tblGrid>
      <w:tr w:rsidR="001F376F" w:rsidRPr="001B2EA8" w14:paraId="0352E75B" w14:textId="77777777" w:rsidTr="001F376F">
        <w:tc>
          <w:tcPr>
            <w:tcW w:w="1471" w:type="dxa"/>
          </w:tcPr>
          <w:p w14:paraId="0A3D8359" w14:textId="77777777" w:rsidR="001F376F" w:rsidRPr="001B2EA8" w:rsidRDefault="001F376F" w:rsidP="00544264">
            <w:pPr>
              <w:pStyle w:val="Heading6"/>
              <w:rPr>
                <w:b/>
                <w:sz w:val="22"/>
                <w:szCs w:val="22"/>
              </w:rPr>
            </w:pPr>
            <w:r w:rsidRPr="001B2EA8">
              <w:rPr>
                <w:b/>
                <w:sz w:val="22"/>
                <w:szCs w:val="22"/>
              </w:rPr>
              <w:t>October</w:t>
            </w:r>
          </w:p>
        </w:tc>
        <w:tc>
          <w:tcPr>
            <w:tcW w:w="3785" w:type="dxa"/>
          </w:tcPr>
          <w:p w14:paraId="74E4A9CC" w14:textId="77777777" w:rsidR="001F376F" w:rsidRPr="001B2EA8" w:rsidRDefault="001F376F" w:rsidP="00544264">
            <w:pPr>
              <w:widowControl/>
              <w:rPr>
                <w:rFonts w:ascii="Comic Sans MS" w:hAnsi="Comic Sans MS"/>
                <w:color w:val="000000"/>
                <w:sz w:val="22"/>
                <w:szCs w:val="22"/>
              </w:rPr>
            </w:pPr>
          </w:p>
        </w:tc>
      </w:tr>
      <w:tr w:rsidR="001F376F" w:rsidRPr="001B2EA8" w14:paraId="3AC5B030" w14:textId="77777777" w:rsidTr="001F376F">
        <w:tc>
          <w:tcPr>
            <w:tcW w:w="1471" w:type="dxa"/>
          </w:tcPr>
          <w:p w14:paraId="5B7C91AE" w14:textId="4D92B006" w:rsidR="001F376F" w:rsidRPr="001F376F" w:rsidRDefault="001F376F" w:rsidP="00544264">
            <w:pPr>
              <w:pStyle w:val="Heading6"/>
              <w:rPr>
                <w:rFonts w:ascii="Comic Sans MS" w:hAnsi="Comic Sans MS"/>
                <w:bCs/>
                <w:i w:val="0"/>
                <w:iCs w:val="0"/>
                <w:sz w:val="22"/>
                <w:szCs w:val="22"/>
              </w:rPr>
            </w:pPr>
            <w:r w:rsidRPr="001F376F">
              <w:rPr>
                <w:rFonts w:ascii="Comic Sans MS" w:hAnsi="Comic Sans MS"/>
                <w:bCs/>
                <w:i w:val="0"/>
                <w:iCs w:val="0"/>
                <w:sz w:val="22"/>
                <w:szCs w:val="22"/>
              </w:rPr>
              <w:t xml:space="preserve">10 </w:t>
            </w:r>
          </w:p>
        </w:tc>
        <w:tc>
          <w:tcPr>
            <w:tcW w:w="3785" w:type="dxa"/>
          </w:tcPr>
          <w:p w14:paraId="54ED9DA5" w14:textId="23966A1C"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School Picture Day</w:t>
            </w:r>
          </w:p>
        </w:tc>
      </w:tr>
      <w:tr w:rsidR="001F376F" w:rsidRPr="001B2EA8" w14:paraId="417DE217" w14:textId="77777777" w:rsidTr="001F376F">
        <w:tc>
          <w:tcPr>
            <w:tcW w:w="1471" w:type="dxa"/>
          </w:tcPr>
          <w:p w14:paraId="50C94E1E" w14:textId="706915D4"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14</w:t>
            </w:r>
          </w:p>
        </w:tc>
        <w:tc>
          <w:tcPr>
            <w:tcW w:w="3785" w:type="dxa"/>
          </w:tcPr>
          <w:p w14:paraId="55C6AA3E" w14:textId="32B80A59"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 xml:space="preserve">Thanksgiving – </w:t>
            </w:r>
            <w:r>
              <w:rPr>
                <w:rFonts w:ascii="Comic Sans MS" w:hAnsi="Comic Sans MS"/>
                <w:color w:val="000000"/>
                <w:sz w:val="22"/>
                <w:szCs w:val="22"/>
              </w:rPr>
              <w:t>N</w:t>
            </w:r>
            <w:r w:rsidRPr="001B2EA8">
              <w:rPr>
                <w:rFonts w:ascii="Comic Sans MS" w:hAnsi="Comic Sans MS"/>
                <w:color w:val="000000"/>
                <w:sz w:val="22"/>
                <w:szCs w:val="22"/>
              </w:rPr>
              <w:t xml:space="preserve">o </w:t>
            </w:r>
            <w:r>
              <w:rPr>
                <w:rFonts w:ascii="Comic Sans MS" w:hAnsi="Comic Sans MS"/>
                <w:color w:val="000000"/>
                <w:sz w:val="22"/>
                <w:szCs w:val="22"/>
              </w:rPr>
              <w:t>S</w:t>
            </w:r>
            <w:r w:rsidRPr="001B2EA8">
              <w:rPr>
                <w:rFonts w:ascii="Comic Sans MS" w:hAnsi="Comic Sans MS"/>
                <w:color w:val="000000"/>
                <w:sz w:val="22"/>
                <w:szCs w:val="22"/>
              </w:rPr>
              <w:t>chool</w:t>
            </w:r>
          </w:p>
        </w:tc>
      </w:tr>
      <w:tr w:rsidR="001F376F" w:rsidRPr="001B2EA8" w14:paraId="784487DB" w14:textId="77777777" w:rsidTr="001F376F">
        <w:tc>
          <w:tcPr>
            <w:tcW w:w="1471" w:type="dxa"/>
          </w:tcPr>
          <w:p w14:paraId="155776D5" w14:textId="2F68F91D"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1</w:t>
            </w:r>
            <w:r>
              <w:rPr>
                <w:rFonts w:ascii="Comic Sans MS" w:hAnsi="Comic Sans MS"/>
                <w:color w:val="000000"/>
                <w:sz w:val="22"/>
                <w:szCs w:val="22"/>
              </w:rPr>
              <w:t>5</w:t>
            </w:r>
            <w:r w:rsidRPr="001B2EA8">
              <w:rPr>
                <w:rFonts w:ascii="Comic Sans MS" w:hAnsi="Comic Sans MS"/>
                <w:color w:val="000000"/>
                <w:sz w:val="22"/>
                <w:szCs w:val="22"/>
              </w:rPr>
              <w:t>-1</w:t>
            </w:r>
            <w:r>
              <w:rPr>
                <w:rFonts w:ascii="Comic Sans MS" w:hAnsi="Comic Sans MS"/>
                <w:color w:val="000000"/>
                <w:sz w:val="22"/>
                <w:szCs w:val="22"/>
              </w:rPr>
              <w:t>8</w:t>
            </w:r>
          </w:p>
        </w:tc>
        <w:tc>
          <w:tcPr>
            <w:tcW w:w="3785" w:type="dxa"/>
          </w:tcPr>
          <w:p w14:paraId="57768120" w14:textId="7777777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Kindergarten Registration</w:t>
            </w:r>
          </w:p>
        </w:tc>
      </w:tr>
      <w:tr w:rsidR="001F376F" w:rsidRPr="001B2EA8" w14:paraId="6B280B1B" w14:textId="77777777" w:rsidTr="001F376F">
        <w:tc>
          <w:tcPr>
            <w:tcW w:w="1471" w:type="dxa"/>
          </w:tcPr>
          <w:p w14:paraId="2E7BDE17" w14:textId="5F1AA952"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21</w:t>
            </w:r>
          </w:p>
        </w:tc>
        <w:tc>
          <w:tcPr>
            <w:tcW w:w="3785" w:type="dxa"/>
          </w:tcPr>
          <w:p w14:paraId="6103D5A5" w14:textId="79108707"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Fredericton Playhouse Performance-More info to follow</w:t>
            </w:r>
          </w:p>
        </w:tc>
      </w:tr>
      <w:tr w:rsidR="001F376F" w:rsidRPr="001B2EA8" w14:paraId="5EBB7FED" w14:textId="77777777" w:rsidTr="001F376F">
        <w:tc>
          <w:tcPr>
            <w:tcW w:w="1471" w:type="dxa"/>
          </w:tcPr>
          <w:p w14:paraId="4CECF912" w14:textId="2B8D583A"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21</w:t>
            </w:r>
            <w:r w:rsidRPr="001B2EA8">
              <w:rPr>
                <w:rFonts w:ascii="Comic Sans MS" w:hAnsi="Comic Sans MS"/>
                <w:color w:val="000000"/>
                <w:sz w:val="22"/>
                <w:szCs w:val="22"/>
              </w:rPr>
              <w:t>- 2</w:t>
            </w:r>
            <w:r>
              <w:rPr>
                <w:rFonts w:ascii="Comic Sans MS" w:hAnsi="Comic Sans MS"/>
                <w:color w:val="000000"/>
                <w:sz w:val="22"/>
                <w:szCs w:val="22"/>
              </w:rPr>
              <w:t>5</w:t>
            </w:r>
          </w:p>
        </w:tc>
        <w:tc>
          <w:tcPr>
            <w:tcW w:w="3785" w:type="dxa"/>
          </w:tcPr>
          <w:p w14:paraId="3A1BFCBC" w14:textId="7777777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Safe Schools Week</w:t>
            </w:r>
          </w:p>
        </w:tc>
      </w:tr>
      <w:tr w:rsidR="001F376F" w:rsidRPr="001B2EA8" w14:paraId="4276439B" w14:textId="77777777" w:rsidTr="001F376F">
        <w:tc>
          <w:tcPr>
            <w:tcW w:w="1471" w:type="dxa"/>
          </w:tcPr>
          <w:p w14:paraId="5A2799D0" w14:textId="7777777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31</w:t>
            </w:r>
          </w:p>
          <w:p w14:paraId="3C449DEC" w14:textId="77777777" w:rsidR="001F376F" w:rsidRPr="001B2EA8" w:rsidRDefault="001F376F" w:rsidP="00544264">
            <w:pPr>
              <w:widowControl/>
              <w:rPr>
                <w:rFonts w:ascii="Comic Sans MS" w:hAnsi="Comic Sans MS"/>
                <w:color w:val="000000"/>
                <w:sz w:val="22"/>
                <w:szCs w:val="22"/>
              </w:rPr>
            </w:pPr>
          </w:p>
        </w:tc>
        <w:tc>
          <w:tcPr>
            <w:tcW w:w="3785" w:type="dxa"/>
          </w:tcPr>
          <w:p w14:paraId="2F6B4D03" w14:textId="7777777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Halloween activities – wear orange and black</w:t>
            </w:r>
          </w:p>
        </w:tc>
      </w:tr>
      <w:tr w:rsidR="001F376F" w:rsidRPr="001B2EA8" w14:paraId="6E0AD2F6" w14:textId="77777777" w:rsidTr="001F376F">
        <w:tc>
          <w:tcPr>
            <w:tcW w:w="1471" w:type="dxa"/>
          </w:tcPr>
          <w:p w14:paraId="4E0C7124" w14:textId="7777777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November</w:t>
            </w:r>
          </w:p>
        </w:tc>
        <w:tc>
          <w:tcPr>
            <w:tcW w:w="3785" w:type="dxa"/>
          </w:tcPr>
          <w:p w14:paraId="4E5D5821" w14:textId="77777777" w:rsidR="001F376F" w:rsidRPr="001B2EA8" w:rsidRDefault="001F376F" w:rsidP="00544264">
            <w:pPr>
              <w:widowControl/>
              <w:rPr>
                <w:rFonts w:ascii="Comic Sans MS" w:hAnsi="Comic Sans MS"/>
                <w:color w:val="000000"/>
                <w:sz w:val="22"/>
                <w:szCs w:val="22"/>
              </w:rPr>
            </w:pPr>
          </w:p>
        </w:tc>
      </w:tr>
      <w:tr w:rsidR="001F376F" w:rsidRPr="001B2EA8" w14:paraId="520CDAEE" w14:textId="77777777" w:rsidTr="001F376F">
        <w:tc>
          <w:tcPr>
            <w:tcW w:w="1471" w:type="dxa"/>
          </w:tcPr>
          <w:p w14:paraId="4B526B76" w14:textId="42164146"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5</w:t>
            </w:r>
          </w:p>
        </w:tc>
        <w:tc>
          <w:tcPr>
            <w:tcW w:w="3785" w:type="dxa"/>
          </w:tcPr>
          <w:p w14:paraId="33F17B1D" w14:textId="4CC905C7"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 xml:space="preserve">Remembrance Day </w:t>
            </w:r>
            <w:r>
              <w:rPr>
                <w:rFonts w:ascii="Comic Sans MS" w:hAnsi="Comic Sans MS"/>
                <w:color w:val="000000"/>
                <w:sz w:val="22"/>
                <w:szCs w:val="22"/>
              </w:rPr>
              <w:t>Service at 11 AM-Everyone is welcome to attend.</w:t>
            </w:r>
          </w:p>
        </w:tc>
      </w:tr>
      <w:tr w:rsidR="001F376F" w:rsidRPr="001B2EA8" w14:paraId="6095CDC7" w14:textId="77777777" w:rsidTr="001F376F">
        <w:tc>
          <w:tcPr>
            <w:tcW w:w="1471" w:type="dxa"/>
          </w:tcPr>
          <w:p w14:paraId="2CE8285B" w14:textId="3A1A7EBB" w:rsidR="001F376F" w:rsidRDefault="001F376F" w:rsidP="00544264">
            <w:pPr>
              <w:widowControl/>
              <w:rPr>
                <w:rFonts w:ascii="Comic Sans MS" w:hAnsi="Comic Sans MS"/>
                <w:color w:val="000000"/>
                <w:sz w:val="22"/>
                <w:szCs w:val="22"/>
              </w:rPr>
            </w:pPr>
            <w:r>
              <w:rPr>
                <w:rFonts w:ascii="Comic Sans MS" w:hAnsi="Comic Sans MS"/>
                <w:color w:val="000000"/>
                <w:sz w:val="22"/>
                <w:szCs w:val="22"/>
              </w:rPr>
              <w:t>8</w:t>
            </w:r>
          </w:p>
        </w:tc>
        <w:tc>
          <w:tcPr>
            <w:tcW w:w="3785" w:type="dxa"/>
          </w:tcPr>
          <w:p w14:paraId="6160FB4E" w14:textId="35F8BAE3"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School Improvement Planning Day-No School</w:t>
            </w:r>
          </w:p>
        </w:tc>
      </w:tr>
      <w:tr w:rsidR="001F376F" w:rsidRPr="001B2EA8" w14:paraId="6464EC3D" w14:textId="77777777" w:rsidTr="001F376F">
        <w:tc>
          <w:tcPr>
            <w:tcW w:w="1471" w:type="dxa"/>
          </w:tcPr>
          <w:p w14:paraId="2DC29C5C" w14:textId="2896076A" w:rsidR="001F376F" w:rsidRDefault="001F376F" w:rsidP="00544264">
            <w:pPr>
              <w:widowControl/>
              <w:rPr>
                <w:rFonts w:ascii="Comic Sans MS" w:hAnsi="Comic Sans MS"/>
                <w:color w:val="000000"/>
                <w:sz w:val="22"/>
                <w:szCs w:val="22"/>
              </w:rPr>
            </w:pPr>
            <w:r>
              <w:rPr>
                <w:rFonts w:ascii="Comic Sans MS" w:hAnsi="Comic Sans MS"/>
                <w:color w:val="000000"/>
                <w:sz w:val="22"/>
                <w:szCs w:val="22"/>
              </w:rPr>
              <w:t>11</w:t>
            </w:r>
          </w:p>
        </w:tc>
        <w:tc>
          <w:tcPr>
            <w:tcW w:w="3785" w:type="dxa"/>
          </w:tcPr>
          <w:p w14:paraId="1DF53E54" w14:textId="12D6CA3B" w:rsidR="001F376F" w:rsidRDefault="001F376F" w:rsidP="00544264">
            <w:pPr>
              <w:widowControl/>
              <w:rPr>
                <w:rFonts w:ascii="Comic Sans MS" w:hAnsi="Comic Sans MS"/>
                <w:color w:val="000000"/>
                <w:sz w:val="22"/>
                <w:szCs w:val="22"/>
              </w:rPr>
            </w:pPr>
            <w:r>
              <w:rPr>
                <w:rFonts w:ascii="Comic Sans MS" w:hAnsi="Comic Sans MS"/>
                <w:color w:val="000000"/>
                <w:sz w:val="22"/>
                <w:szCs w:val="22"/>
              </w:rPr>
              <w:t>Remembrance Day-No School</w:t>
            </w:r>
          </w:p>
        </w:tc>
      </w:tr>
      <w:tr w:rsidR="001F376F" w:rsidRPr="001B2EA8" w14:paraId="05B0A0EE" w14:textId="77777777" w:rsidTr="001F376F">
        <w:tc>
          <w:tcPr>
            <w:tcW w:w="1471" w:type="dxa"/>
          </w:tcPr>
          <w:p w14:paraId="5237BCAB" w14:textId="3A9AEA4D" w:rsidR="001F376F" w:rsidRPr="001B2EA8" w:rsidRDefault="001F376F" w:rsidP="00544264">
            <w:pPr>
              <w:widowControl/>
              <w:rPr>
                <w:rFonts w:ascii="Comic Sans MS" w:hAnsi="Comic Sans MS"/>
                <w:color w:val="000000"/>
                <w:sz w:val="22"/>
                <w:szCs w:val="22"/>
              </w:rPr>
            </w:pPr>
            <w:r w:rsidRPr="001B2EA8">
              <w:rPr>
                <w:rFonts w:ascii="Comic Sans MS" w:hAnsi="Comic Sans MS"/>
                <w:color w:val="000000"/>
                <w:sz w:val="22"/>
                <w:szCs w:val="22"/>
              </w:rPr>
              <w:t>2</w:t>
            </w:r>
            <w:r>
              <w:rPr>
                <w:rFonts w:ascii="Comic Sans MS" w:hAnsi="Comic Sans MS"/>
                <w:color w:val="000000"/>
                <w:sz w:val="22"/>
                <w:szCs w:val="22"/>
              </w:rPr>
              <w:t>2</w:t>
            </w:r>
          </w:p>
          <w:p w14:paraId="3F4DCEA7" w14:textId="77777777" w:rsidR="001F376F" w:rsidRPr="001B2EA8" w:rsidRDefault="001F376F" w:rsidP="00544264">
            <w:pPr>
              <w:widowControl/>
              <w:rPr>
                <w:rFonts w:ascii="Comic Sans MS" w:hAnsi="Comic Sans MS"/>
                <w:color w:val="000000"/>
                <w:sz w:val="22"/>
                <w:szCs w:val="22"/>
              </w:rPr>
            </w:pPr>
          </w:p>
          <w:p w14:paraId="26FDB10A" w14:textId="77777777" w:rsidR="001F376F" w:rsidRPr="001B2EA8" w:rsidRDefault="001F376F" w:rsidP="00544264">
            <w:pPr>
              <w:widowControl/>
              <w:rPr>
                <w:rFonts w:ascii="Comic Sans MS" w:hAnsi="Comic Sans MS"/>
                <w:color w:val="000000"/>
                <w:sz w:val="22"/>
                <w:szCs w:val="22"/>
              </w:rPr>
            </w:pPr>
          </w:p>
        </w:tc>
        <w:tc>
          <w:tcPr>
            <w:tcW w:w="3785" w:type="dxa"/>
          </w:tcPr>
          <w:p w14:paraId="6D7D9456" w14:textId="0FD5EEBB" w:rsidR="001F376F" w:rsidRPr="001B2EA8" w:rsidRDefault="001F376F" w:rsidP="00544264">
            <w:pPr>
              <w:widowControl/>
              <w:rPr>
                <w:rFonts w:ascii="Comic Sans MS" w:hAnsi="Comic Sans MS"/>
                <w:color w:val="000000"/>
                <w:sz w:val="22"/>
                <w:szCs w:val="22"/>
              </w:rPr>
            </w:pPr>
            <w:r>
              <w:rPr>
                <w:rFonts w:ascii="Comic Sans MS" w:hAnsi="Comic Sans MS"/>
                <w:color w:val="000000"/>
                <w:sz w:val="22"/>
                <w:szCs w:val="22"/>
              </w:rPr>
              <w:t>Report Card Writing/</w:t>
            </w:r>
            <w:r w:rsidRPr="001B2EA8">
              <w:rPr>
                <w:rFonts w:ascii="Comic Sans MS" w:hAnsi="Comic Sans MS"/>
                <w:color w:val="000000"/>
                <w:sz w:val="22"/>
                <w:szCs w:val="22"/>
              </w:rPr>
              <w:t>Professional Learning</w:t>
            </w:r>
            <w:r>
              <w:rPr>
                <w:rFonts w:ascii="Comic Sans MS" w:hAnsi="Comic Sans MS"/>
                <w:color w:val="000000"/>
                <w:sz w:val="22"/>
                <w:szCs w:val="22"/>
              </w:rPr>
              <w:t xml:space="preserve"> Day</w:t>
            </w:r>
            <w:r w:rsidRPr="001B2EA8">
              <w:rPr>
                <w:rFonts w:ascii="Comic Sans MS" w:hAnsi="Comic Sans MS"/>
                <w:color w:val="000000"/>
                <w:sz w:val="22"/>
                <w:szCs w:val="22"/>
              </w:rPr>
              <w:t xml:space="preserve"> – No School for students</w:t>
            </w:r>
          </w:p>
        </w:tc>
      </w:tr>
    </w:tbl>
    <w:p w14:paraId="641A7D56" w14:textId="77777777" w:rsidR="001F376F" w:rsidRDefault="001F376F" w:rsidP="001F376F">
      <w:pPr>
        <w:rPr>
          <w:rFonts w:ascii="Comic Sans MS" w:hAnsi="Comic Sans MS"/>
          <w:b/>
          <w:bCs/>
          <w:szCs w:val="24"/>
          <w:u w:val="single"/>
        </w:rPr>
      </w:pPr>
    </w:p>
    <w:p w14:paraId="674732E4" w14:textId="77777777" w:rsidR="001F376F" w:rsidRPr="001B2EA8" w:rsidRDefault="001F376F" w:rsidP="001F376F">
      <w:pPr>
        <w:rPr>
          <w:rFonts w:ascii="Comic Sans MS" w:hAnsi="Comic Sans MS"/>
          <w:b/>
          <w:bCs/>
          <w:szCs w:val="24"/>
          <w:u w:val="single"/>
        </w:rPr>
      </w:pPr>
      <w:r w:rsidRPr="001B2EA8">
        <w:rPr>
          <w:rFonts w:ascii="Comic Sans MS" w:hAnsi="Comic Sans MS"/>
          <w:b/>
          <w:bCs/>
          <w:szCs w:val="24"/>
          <w:u w:val="single"/>
        </w:rPr>
        <w:t>Our School Website:</w:t>
      </w:r>
    </w:p>
    <w:p w14:paraId="6F82AFAA" w14:textId="2C514FD0" w:rsidR="001F376F" w:rsidRDefault="009B0761" w:rsidP="001F376F">
      <w:pPr>
        <w:rPr>
          <w:rStyle w:val="Hyperlink"/>
          <w:rFonts w:ascii="Comic Sans MS" w:eastAsiaTheme="majorEastAsia" w:hAnsi="Comic Sans MS" w:cs="Calibri"/>
          <w:b/>
          <w:bCs/>
          <w:color w:val="0070C0"/>
        </w:rPr>
      </w:pPr>
      <w:hyperlink r:id="rId10" w:history="1">
        <w:r w:rsidR="00DD5479" w:rsidRPr="000C08AE">
          <w:rPr>
            <w:rStyle w:val="Hyperlink"/>
            <w:rFonts w:ascii="Comic Sans MS" w:eastAsiaTheme="majorEastAsia" w:hAnsi="Comic Sans MS" w:cs="Calibri"/>
            <w:b/>
            <w:bCs/>
            <w:color w:val="0070C0"/>
          </w:rPr>
          <w:t>https://ge.nbed.ca/</w:t>
        </w:r>
      </w:hyperlink>
    </w:p>
    <w:p w14:paraId="3ABACF76" w14:textId="77777777" w:rsidR="00DD5479" w:rsidRDefault="00DD5479" w:rsidP="001F376F">
      <w:pPr>
        <w:rPr>
          <w:rFonts w:ascii="Comic Sans MS" w:hAnsi="Comic Sans MS"/>
          <w:b/>
          <w:bCs/>
          <w:color w:val="000000"/>
          <w:kern w:val="24"/>
          <w:szCs w:val="24"/>
          <w:u w:val="single"/>
        </w:rPr>
      </w:pPr>
    </w:p>
    <w:p w14:paraId="0399F4B0" w14:textId="77777777" w:rsidR="001F376F" w:rsidRPr="00F513C9" w:rsidRDefault="001F376F" w:rsidP="001F376F">
      <w:pPr>
        <w:rPr>
          <w:rFonts w:ascii="Comic Sans MS" w:hAnsi="Comic Sans MS"/>
          <w:b/>
          <w:bCs/>
          <w:color w:val="000000"/>
          <w:kern w:val="24"/>
          <w:szCs w:val="24"/>
          <w:u w:val="single"/>
        </w:rPr>
      </w:pPr>
      <w:r w:rsidRPr="00F513C9">
        <w:rPr>
          <w:rFonts w:ascii="Comic Sans MS" w:hAnsi="Comic Sans MS"/>
          <w:b/>
          <w:bCs/>
          <w:color w:val="000000"/>
          <w:kern w:val="24"/>
          <w:szCs w:val="24"/>
          <w:u w:val="single"/>
        </w:rPr>
        <w:t>Facebook:</w:t>
      </w:r>
    </w:p>
    <w:p w14:paraId="4DC93351" w14:textId="2B95384C" w:rsidR="001F376F" w:rsidRDefault="009B0761" w:rsidP="001F376F">
      <w:pPr>
        <w:rPr>
          <w:rFonts w:ascii="Comic Sans MS" w:hAnsi="Comic Sans MS"/>
          <w:b/>
          <w:bCs/>
          <w:color w:val="000000"/>
        </w:rPr>
      </w:pPr>
      <w:hyperlink r:id="rId11" w:history="1">
        <w:r w:rsidR="00DD5479" w:rsidRPr="007E3097">
          <w:rPr>
            <w:rStyle w:val="Hyperlink"/>
            <w:rFonts w:ascii="Comic Sans MS" w:eastAsiaTheme="majorEastAsia" w:hAnsi="Comic Sans MS"/>
            <w:b/>
            <w:bCs/>
          </w:rPr>
          <w:t>https://www.facebook.com/Gesner-Street-Elementary-School-114945196991019</w:t>
        </w:r>
      </w:hyperlink>
      <w:r w:rsidR="00DD5479" w:rsidRPr="006D46D1">
        <w:rPr>
          <w:rFonts w:ascii="Comic Sans MS" w:hAnsi="Comic Sans MS"/>
          <w:b/>
          <w:bCs/>
          <w:color w:val="000000"/>
        </w:rPr>
        <w:t> </w:t>
      </w:r>
    </w:p>
    <w:p w14:paraId="3A020792" w14:textId="77777777" w:rsidR="009B0761" w:rsidRPr="00DE04F9" w:rsidRDefault="009B0761" w:rsidP="001F376F">
      <w:pPr>
        <w:rPr>
          <w:rFonts w:ascii="Comic Sans MS" w:hAnsi="Comic Sans MS"/>
          <w:b/>
          <w:bCs/>
          <w:color w:val="000000"/>
          <w:kern w:val="24"/>
          <w:u w:val="single"/>
        </w:rPr>
      </w:pPr>
    </w:p>
    <w:p w14:paraId="3AC2949A" w14:textId="230537FE" w:rsidR="001F376F" w:rsidRDefault="00DD5479" w:rsidP="001F376F">
      <w:pPr>
        <w:rPr>
          <w:rFonts w:ascii="Comic Sans MS" w:hAnsi="Comic Sans MS"/>
          <w:b/>
          <w:bCs/>
          <w:color w:val="0070C0"/>
        </w:rPr>
      </w:pPr>
      <w:r>
        <w:rPr>
          <w:rFonts w:ascii="Comic Sans MS" w:hAnsi="Comic Sans MS"/>
          <w:b/>
          <w:bCs/>
          <w:color w:val="000000"/>
          <w:kern w:val="24"/>
          <w:szCs w:val="24"/>
          <w:u w:val="single"/>
        </w:rPr>
        <w:t>X</w:t>
      </w:r>
      <w:r w:rsidR="001F376F" w:rsidRPr="00F513C9">
        <w:rPr>
          <w:rFonts w:ascii="Comic Sans MS" w:hAnsi="Comic Sans MS"/>
          <w:b/>
          <w:bCs/>
          <w:color w:val="000000"/>
          <w:kern w:val="24"/>
          <w:szCs w:val="24"/>
          <w:u w:val="single"/>
        </w:rPr>
        <w:t>:</w:t>
      </w:r>
      <w:r w:rsidR="001F376F" w:rsidRPr="00DD5479">
        <w:rPr>
          <w:rFonts w:ascii="Comic Sans MS" w:hAnsi="Comic Sans MS"/>
          <w:b/>
          <w:bCs/>
          <w:color w:val="000000"/>
          <w:kern w:val="24"/>
          <w:szCs w:val="24"/>
        </w:rPr>
        <w:t xml:space="preserve"> </w:t>
      </w:r>
      <w:r w:rsidRPr="006D46D1">
        <w:rPr>
          <w:rFonts w:ascii="Comic Sans MS" w:hAnsi="Comic Sans MS"/>
          <w:b/>
          <w:bCs/>
          <w:color w:val="0070C0"/>
        </w:rPr>
        <w:t>@GesnerStElemen</w:t>
      </w:r>
      <w:r>
        <w:rPr>
          <w:rFonts w:ascii="Comic Sans MS" w:hAnsi="Comic Sans MS"/>
          <w:b/>
          <w:bCs/>
          <w:color w:val="0070C0"/>
        </w:rPr>
        <w:t>2</w:t>
      </w:r>
      <w:r w:rsidRPr="006D46D1">
        <w:rPr>
          <w:rFonts w:ascii="Comic Sans MS" w:hAnsi="Comic Sans MS"/>
          <w:b/>
          <w:bCs/>
          <w:color w:val="0070C0"/>
        </w:rPr>
        <w:t> </w:t>
      </w:r>
    </w:p>
    <w:p w14:paraId="523DA2B7" w14:textId="77777777" w:rsidR="00DE04F9" w:rsidRDefault="00DE04F9" w:rsidP="001F376F">
      <w:pPr>
        <w:rPr>
          <w:rFonts w:ascii="Comic Sans MS" w:hAnsi="Comic Sans MS"/>
          <w:color w:val="0070C0"/>
          <w:szCs w:val="24"/>
        </w:rPr>
      </w:pPr>
    </w:p>
    <w:sectPr w:rsidR="00DE04F9" w:rsidSect="001F376F">
      <w:footnotePr>
        <w:numRestart w:val="eachSect"/>
      </w:footnotePr>
      <w:pgSz w:w="12240" w:h="15840"/>
      <w:pgMar w:top="720" w:right="720" w:bottom="720" w:left="720" w:header="720" w:footer="720" w:gutter="0"/>
      <w:pgNumType w:start="1"/>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0B30"/>
    <w:multiLevelType w:val="hybridMultilevel"/>
    <w:tmpl w:val="767259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19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savePreviewPicture/>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6F"/>
    <w:rsid w:val="000B7905"/>
    <w:rsid w:val="001F376F"/>
    <w:rsid w:val="00654DBE"/>
    <w:rsid w:val="009B0761"/>
    <w:rsid w:val="00A97EDD"/>
    <w:rsid w:val="00B0030E"/>
    <w:rsid w:val="00DD5479"/>
    <w:rsid w:val="00DE04F9"/>
    <w:rsid w:val="00E25DF8"/>
    <w:rsid w:val="00EA34A2"/>
    <w:rsid w:val="00F9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0209128"/>
  <w15:chartTrackingRefBased/>
  <w15:docId w15:val="{F379060E-3DD5-48C0-AF41-772EC953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6F"/>
    <w:pPr>
      <w:widowControl w:val="0"/>
      <w:spacing w:after="0" w:line="240" w:lineRule="auto"/>
    </w:pPr>
    <w:rPr>
      <w:rFonts w:ascii="Helvetica" w:eastAsia="Times New Roman" w:hAnsi="Helvetica" w:cs="Times New Roman"/>
      <w:snapToGrid w:val="0"/>
      <w:kern w:val="0"/>
      <w:sz w:val="24"/>
      <w:szCs w:val="20"/>
      <w14:ligatures w14:val="none"/>
    </w:rPr>
  </w:style>
  <w:style w:type="paragraph" w:styleId="Heading1">
    <w:name w:val="heading 1"/>
    <w:basedOn w:val="Normal"/>
    <w:next w:val="Normal"/>
    <w:link w:val="Heading1Char"/>
    <w:uiPriority w:val="9"/>
    <w:qFormat/>
    <w:rsid w:val="001F3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3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3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1F3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3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1F37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7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7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7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3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3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3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3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3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76F"/>
    <w:rPr>
      <w:rFonts w:eastAsiaTheme="majorEastAsia" w:cstheme="majorBidi"/>
      <w:color w:val="272727" w:themeColor="text1" w:themeTint="D8"/>
    </w:rPr>
  </w:style>
  <w:style w:type="paragraph" w:styleId="Title">
    <w:name w:val="Title"/>
    <w:basedOn w:val="Normal"/>
    <w:next w:val="Normal"/>
    <w:link w:val="TitleChar"/>
    <w:qFormat/>
    <w:rsid w:val="001F37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76F"/>
    <w:pPr>
      <w:spacing w:before="160"/>
      <w:jc w:val="center"/>
    </w:pPr>
    <w:rPr>
      <w:i/>
      <w:iCs/>
      <w:color w:val="404040" w:themeColor="text1" w:themeTint="BF"/>
    </w:rPr>
  </w:style>
  <w:style w:type="character" w:customStyle="1" w:styleId="QuoteChar">
    <w:name w:val="Quote Char"/>
    <w:basedOn w:val="DefaultParagraphFont"/>
    <w:link w:val="Quote"/>
    <w:uiPriority w:val="29"/>
    <w:rsid w:val="001F376F"/>
    <w:rPr>
      <w:i/>
      <w:iCs/>
      <w:color w:val="404040" w:themeColor="text1" w:themeTint="BF"/>
    </w:rPr>
  </w:style>
  <w:style w:type="paragraph" w:styleId="ListParagraph">
    <w:name w:val="List Paragraph"/>
    <w:basedOn w:val="Normal"/>
    <w:uiPriority w:val="34"/>
    <w:qFormat/>
    <w:rsid w:val="001F376F"/>
    <w:pPr>
      <w:ind w:left="720"/>
      <w:contextualSpacing/>
    </w:pPr>
  </w:style>
  <w:style w:type="character" w:styleId="IntenseEmphasis">
    <w:name w:val="Intense Emphasis"/>
    <w:basedOn w:val="DefaultParagraphFont"/>
    <w:uiPriority w:val="21"/>
    <w:qFormat/>
    <w:rsid w:val="001F376F"/>
    <w:rPr>
      <w:i/>
      <w:iCs/>
      <w:color w:val="0F4761" w:themeColor="accent1" w:themeShade="BF"/>
    </w:rPr>
  </w:style>
  <w:style w:type="paragraph" w:styleId="IntenseQuote">
    <w:name w:val="Intense Quote"/>
    <w:basedOn w:val="Normal"/>
    <w:next w:val="Normal"/>
    <w:link w:val="IntenseQuoteChar"/>
    <w:uiPriority w:val="30"/>
    <w:qFormat/>
    <w:rsid w:val="001F3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376F"/>
    <w:rPr>
      <w:i/>
      <w:iCs/>
      <w:color w:val="0F4761" w:themeColor="accent1" w:themeShade="BF"/>
    </w:rPr>
  </w:style>
  <w:style w:type="character" w:styleId="IntenseReference">
    <w:name w:val="Intense Reference"/>
    <w:basedOn w:val="DefaultParagraphFont"/>
    <w:uiPriority w:val="32"/>
    <w:qFormat/>
    <w:rsid w:val="001F376F"/>
    <w:rPr>
      <w:b/>
      <w:bCs/>
      <w:smallCaps/>
      <w:color w:val="0F4761" w:themeColor="accent1" w:themeShade="BF"/>
      <w:spacing w:val="5"/>
    </w:rPr>
  </w:style>
  <w:style w:type="paragraph" w:styleId="BodyText2">
    <w:name w:val="Body Text 2"/>
    <w:basedOn w:val="Normal"/>
    <w:link w:val="BodyText2Char"/>
    <w:semiHidden/>
    <w:rsid w:val="001F376F"/>
    <w:pPr>
      <w:widowControl/>
    </w:pPr>
    <w:rPr>
      <w:rFonts w:ascii="Comic Sans MS" w:hAnsi="Comic Sans MS"/>
      <w:bCs/>
      <w:color w:val="000000"/>
    </w:rPr>
  </w:style>
  <w:style w:type="character" w:customStyle="1" w:styleId="BodyText2Char">
    <w:name w:val="Body Text 2 Char"/>
    <w:basedOn w:val="DefaultParagraphFont"/>
    <w:link w:val="BodyText2"/>
    <w:semiHidden/>
    <w:rsid w:val="001F376F"/>
    <w:rPr>
      <w:rFonts w:ascii="Comic Sans MS" w:eastAsia="Times New Roman" w:hAnsi="Comic Sans MS" w:cs="Times New Roman"/>
      <w:bCs/>
      <w:snapToGrid w:val="0"/>
      <w:color w:val="000000"/>
      <w:kern w:val="0"/>
      <w:sz w:val="24"/>
      <w:szCs w:val="20"/>
      <w14:ligatures w14:val="none"/>
    </w:rPr>
  </w:style>
  <w:style w:type="character" w:styleId="Hyperlink">
    <w:name w:val="Hyperlink"/>
    <w:uiPriority w:val="99"/>
    <w:unhideWhenUsed/>
    <w:rsid w:val="001F376F"/>
    <w:rPr>
      <w:color w:val="0000FF"/>
      <w:u w:val="single"/>
    </w:rPr>
  </w:style>
  <w:style w:type="paragraph" w:customStyle="1" w:styleId="xmsonormal">
    <w:name w:val="x_msonormal"/>
    <w:basedOn w:val="Normal"/>
    <w:rsid w:val="001F376F"/>
    <w:pPr>
      <w:widowControl/>
      <w:spacing w:before="100" w:beforeAutospacing="1" w:after="100" w:afterAutospacing="1"/>
    </w:pPr>
    <w:rPr>
      <w:rFonts w:ascii="Times New Roman" w:hAnsi="Times New Roman"/>
      <w:snapToGrid/>
      <w:szCs w:val="24"/>
    </w:rPr>
  </w:style>
  <w:style w:type="character" w:styleId="FollowedHyperlink">
    <w:name w:val="FollowedHyperlink"/>
    <w:basedOn w:val="DefaultParagraphFont"/>
    <w:uiPriority w:val="99"/>
    <w:semiHidden/>
    <w:unhideWhenUsed/>
    <w:rsid w:val="00DD54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mabelslabels.ca%2Fen_CA%2Ffundraising%2Fsupport%2F&amp;data=05%7C01%7Csheila.baker%40nbed.nb.ca%7C12b101879c4f4bbf848408da999c70b9%7C4d2b5fdfc4d24911870968cc2f465c9f%7C0%7C0%7C637991194435230062%7CUnknown%7CTWFpbGZsb3d8eyJWIjoiMC4wLjAwMDAiLCJQIjoiV2luMzIiLCJBTiI6Ik1haWwiLCJXVCI6Mn0%3D%7C3000%7C%7C%7C&amp;sdata=djcyV2dYx%2FTqddZ%2Fpslw3woI7zrN6lpIVg8rjN3lmdc%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acebook.com/Gesner-Street-Elementary-School-114945196991019" TargetMode="External"/><Relationship Id="rId5" Type="http://schemas.openxmlformats.org/officeDocument/2006/relationships/image" Target="media/image1.png"/><Relationship Id="rId10" Type="http://schemas.openxmlformats.org/officeDocument/2006/relationships/hyperlink" Target="https://ge.nbed.ca/"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5</cp:revision>
  <dcterms:created xsi:type="dcterms:W3CDTF">2024-09-30T13:56:00Z</dcterms:created>
  <dcterms:modified xsi:type="dcterms:W3CDTF">2024-10-01T11:07:00Z</dcterms:modified>
</cp:coreProperties>
</file>