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E0A9" w14:textId="77777777" w:rsidR="00684A9B" w:rsidRDefault="0000000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864387" wp14:editId="4DD9534E">
            <wp:extent cx="2695480" cy="733830"/>
            <wp:effectExtent l="0" t="0" r="0" b="0"/>
            <wp:docPr id="2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4F9806" w14:textId="77777777" w:rsidR="00684A9B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Gesner Street Elementary School</w:t>
      </w:r>
    </w:p>
    <w:p w14:paraId="7687F5D8" w14:textId="77777777" w:rsidR="00684A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 Gesner Street, Oromocto, E1V 2S8</w:t>
      </w:r>
    </w:p>
    <w:p w14:paraId="58EF4D3D" w14:textId="77777777" w:rsidR="00684A9B" w:rsidRDefault="0068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F72FB0B" w14:textId="1C6DB78F" w:rsidR="00684A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Parent School Support Committee </w:t>
      </w:r>
      <w:r w:rsidR="00682229">
        <w:rPr>
          <w:rFonts w:ascii="Times New Roman" w:eastAsia="Times New Roman" w:hAnsi="Times New Roman" w:cs="Times New Roman"/>
          <w:b/>
          <w:sz w:val="32"/>
          <w:szCs w:val="32"/>
        </w:rPr>
        <w:t>Minutes</w:t>
      </w:r>
    </w:p>
    <w:p w14:paraId="2915C5B1" w14:textId="77777777" w:rsidR="00684A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Date: September 19, 2023</w:t>
      </w:r>
    </w:p>
    <w:p w14:paraId="434DD1F8" w14:textId="77777777" w:rsidR="00684A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Time: 6:00 pm</w:t>
      </w:r>
    </w:p>
    <w:p w14:paraId="1B7CF98D" w14:textId="1141E6CC" w:rsidR="00684A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Location: Gesner School</w:t>
      </w:r>
    </w:p>
    <w:p w14:paraId="283FE173" w14:textId="77777777" w:rsidR="00092317" w:rsidRDefault="00092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47E63A0" w14:textId="611D4FD3" w:rsidR="00684A9B" w:rsidRDefault="00BC24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Attendees: </w:t>
      </w:r>
      <w:r w:rsidRPr="00BC2449">
        <w:rPr>
          <w:rFonts w:ascii="Times New Roman" w:eastAsia="Times New Roman" w:hAnsi="Times New Roman" w:cs="Times New Roman"/>
          <w:sz w:val="24"/>
          <w:szCs w:val="24"/>
        </w:rPr>
        <w:t>Sheila Baker,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449">
        <w:rPr>
          <w:rFonts w:ascii="Times New Roman" w:eastAsia="Times New Roman" w:hAnsi="Times New Roman" w:cs="Times New Roman"/>
          <w:sz w:val="24"/>
          <w:szCs w:val="24"/>
        </w:rPr>
        <w:t>Sherry Jonah, Robyn MacKenzie, Noella Owens, Jolene Hoadley Norquay</w:t>
      </w:r>
      <w:r w:rsidR="00B3295B">
        <w:rPr>
          <w:rFonts w:ascii="Times New Roman" w:eastAsia="Times New Roman" w:hAnsi="Times New Roman" w:cs="Times New Roman"/>
          <w:sz w:val="24"/>
          <w:szCs w:val="24"/>
        </w:rPr>
        <w:t>, Brittany Sinclair, Lisa Bernard, Alison &amp; Andrew Lindsay</w:t>
      </w:r>
      <w:r w:rsidR="0069052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B3295B">
        <w:rPr>
          <w:rFonts w:ascii="Times New Roman" w:eastAsia="Times New Roman" w:hAnsi="Times New Roman" w:cs="Times New Roman"/>
          <w:sz w:val="24"/>
          <w:szCs w:val="24"/>
        </w:rPr>
        <w:t>Nolan Gervais</w:t>
      </w:r>
    </w:p>
    <w:p w14:paraId="6C60F15F" w14:textId="32AAAA14" w:rsidR="00BC2449" w:rsidRPr="00BC2449" w:rsidRDefault="00BC244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Virtual Attendees: </w:t>
      </w:r>
      <w:r w:rsidR="00B3295B">
        <w:rPr>
          <w:rFonts w:ascii="Times New Roman" w:eastAsia="Times New Roman" w:hAnsi="Times New Roman" w:cs="Times New Roman"/>
          <w:bCs/>
          <w:sz w:val="24"/>
          <w:szCs w:val="24"/>
        </w:rPr>
        <w:t>Rachael B</w:t>
      </w:r>
      <w:r w:rsidR="0069052D">
        <w:rPr>
          <w:rFonts w:ascii="Times New Roman" w:eastAsia="Times New Roman" w:hAnsi="Times New Roman" w:cs="Times New Roman"/>
          <w:bCs/>
          <w:sz w:val="24"/>
          <w:szCs w:val="24"/>
        </w:rPr>
        <w:t>ertram &amp; Kelly Till</w:t>
      </w:r>
    </w:p>
    <w:p w14:paraId="078C1C91" w14:textId="02389752" w:rsidR="00BC2449" w:rsidRDefault="00BC24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Regrets: </w:t>
      </w:r>
      <w:r w:rsidRPr="00BC2449">
        <w:rPr>
          <w:rFonts w:ascii="Times New Roman" w:eastAsia="Times New Roman" w:hAnsi="Times New Roman" w:cs="Times New Roman"/>
          <w:bCs/>
          <w:sz w:val="24"/>
          <w:szCs w:val="24"/>
        </w:rPr>
        <w:t>Thomas Geburt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0515D1" w14:textId="77777777" w:rsidR="0069052D" w:rsidRDefault="0069052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DAF96" w14:textId="6C05290F" w:rsidR="00684A9B" w:rsidRPr="0069052D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  <w:r w:rsidR="00B3295B" w:rsidRPr="00B3295B">
        <w:rPr>
          <w:rFonts w:ascii="Times New Roman" w:eastAsia="Times New Roman" w:hAnsi="Times New Roman" w:cs="Times New Roman"/>
          <w:bCs/>
          <w:sz w:val="24"/>
          <w:szCs w:val="24"/>
        </w:rPr>
        <w:t>Jolene called the meeting to order.</w:t>
      </w:r>
    </w:p>
    <w:p w14:paraId="08589483" w14:textId="6722C605" w:rsidR="00684A9B" w:rsidRPr="0069052D" w:rsidRDefault="0000000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 w:rsidR="00B3295B" w:rsidRPr="00B3295B">
        <w:rPr>
          <w:rFonts w:ascii="Times New Roman" w:eastAsia="Times New Roman" w:hAnsi="Times New Roman" w:cs="Times New Roman"/>
          <w:bCs/>
          <w:sz w:val="24"/>
          <w:szCs w:val="24"/>
        </w:rPr>
        <w:t>Sherry approved the agenda, Joy seconded</w:t>
      </w:r>
    </w:p>
    <w:p w14:paraId="49461159" w14:textId="24592918" w:rsidR="00684A9B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from Previous Meeting:</w:t>
      </w:r>
      <w:r w:rsidR="00B329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295B" w:rsidRPr="00B3295B">
        <w:rPr>
          <w:rFonts w:ascii="Times New Roman" w:eastAsia="Times New Roman" w:hAnsi="Times New Roman" w:cs="Times New Roman"/>
          <w:bCs/>
          <w:sz w:val="24"/>
          <w:szCs w:val="24"/>
        </w:rPr>
        <w:t>Sheila approved the minutes and Robyn seconded</w:t>
      </w:r>
    </w:p>
    <w:p w14:paraId="2014602C" w14:textId="77777777" w:rsidR="00684A9B" w:rsidRDefault="00684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A2D7C" w14:textId="77777777" w:rsidR="00684A9B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441D6121" w14:textId="747C763D" w:rsidR="0069052D" w:rsidRDefault="00000000" w:rsidP="003D679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 to complete the hopscotch painting</w:t>
      </w:r>
      <w:r w:rsidR="0069052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D679F" w:rsidRPr="003D679F">
        <w:rPr>
          <w:rFonts w:ascii="Times New Roman" w:eastAsia="Times New Roman" w:hAnsi="Times New Roman" w:cs="Times New Roman"/>
          <w:bCs/>
          <w:sz w:val="24"/>
          <w:szCs w:val="24"/>
        </w:rPr>
        <w:t xml:space="preserve">Joy and Noella will sweep and prime the outline. Noella will email the committee when the primer is finished, and they are ready for the </w:t>
      </w:r>
      <w:proofErr w:type="spellStart"/>
      <w:r w:rsidR="003D679F" w:rsidRPr="003D679F">
        <w:rPr>
          <w:rFonts w:ascii="Times New Roman" w:eastAsia="Times New Roman" w:hAnsi="Times New Roman" w:cs="Times New Roman"/>
          <w:bCs/>
          <w:sz w:val="24"/>
          <w:szCs w:val="24"/>
        </w:rPr>
        <w:t>colour</w:t>
      </w:r>
      <w:proofErr w:type="spellEnd"/>
      <w:r w:rsidR="003D679F" w:rsidRPr="003D679F">
        <w:rPr>
          <w:rFonts w:ascii="Times New Roman" w:eastAsia="Times New Roman" w:hAnsi="Times New Roman" w:cs="Times New Roman"/>
          <w:bCs/>
          <w:sz w:val="24"/>
          <w:szCs w:val="24"/>
        </w:rPr>
        <w:t>. Committee members will help with the painting.</w:t>
      </w:r>
      <w:r w:rsidR="003D67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8DF592" w14:textId="5FDCE705" w:rsidR="00684A9B" w:rsidRDefault="0069052D" w:rsidP="00740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A9CE88D" wp14:editId="70D68448">
            <wp:extent cx="1872691" cy="2495996"/>
            <wp:effectExtent l="0" t="0" r="0" b="0"/>
            <wp:docPr id="1" name="Picture 1" descr="Hopscotch | Life Lessons | Enchanted Seashells by Princess Roseb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pscotch | Life Lessons | Enchanted Seashells by Princess Roseb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16" cy="256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9EF5" w14:textId="40FC87F9" w:rsidR="00092317" w:rsidRDefault="00092317" w:rsidP="00740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Pr="0009231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 am kind hopscotch - Bing images</w:t>
        </w:r>
      </w:hyperlink>
    </w:p>
    <w:p w14:paraId="3FA5B844" w14:textId="77777777" w:rsidR="0069052D" w:rsidRPr="0069052D" w:rsidRDefault="0069052D" w:rsidP="003D679F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2BA61" w14:textId="77777777" w:rsidR="00684A9B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Business: </w:t>
      </w:r>
    </w:p>
    <w:p w14:paraId="5484FAFF" w14:textId="47C57476" w:rsidR="00684A9B" w:rsidRPr="007407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 new members</w:t>
      </w:r>
      <w:r w:rsidR="003D679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D679F" w:rsidRPr="003D679F">
        <w:rPr>
          <w:rFonts w:ascii="Times New Roman" w:eastAsia="Times New Roman" w:hAnsi="Times New Roman" w:cs="Times New Roman"/>
          <w:bCs/>
          <w:sz w:val="24"/>
          <w:szCs w:val="24"/>
        </w:rPr>
        <w:t xml:space="preserve">Noella shared information about the demographics of the school. This year they have 19 teachers, 12 Educational assistants, 235 students, 14 classes, 1 </w:t>
      </w:r>
      <w:proofErr w:type="spellStart"/>
      <w:r w:rsidR="003D679F" w:rsidRPr="003D679F">
        <w:rPr>
          <w:rFonts w:ascii="Times New Roman" w:eastAsia="Times New Roman" w:hAnsi="Times New Roman" w:cs="Times New Roman"/>
          <w:bCs/>
          <w:sz w:val="24"/>
          <w:szCs w:val="24"/>
        </w:rPr>
        <w:t>Behaviour</w:t>
      </w:r>
      <w:proofErr w:type="spellEnd"/>
      <w:r w:rsidR="003D679F" w:rsidRPr="003D67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Intervention Mentor, Guidance (0.5), 1 Academic Support Teacher, 1 vice-principal &amp; 1 principal</w:t>
      </w:r>
      <w:r w:rsidR="003D679F">
        <w:rPr>
          <w:rFonts w:ascii="Times New Roman" w:eastAsia="Times New Roman" w:hAnsi="Times New Roman" w:cs="Times New Roman"/>
          <w:bCs/>
          <w:sz w:val="24"/>
          <w:szCs w:val="24"/>
        </w:rPr>
        <w:br/>
        <w:t>Noella has decided to retire at Christmas time after a successful career in education. She will be missed!</w:t>
      </w:r>
    </w:p>
    <w:p w14:paraId="7D11B698" w14:textId="64231A31" w:rsidR="0074076D" w:rsidRPr="0074076D" w:rsidRDefault="0074076D" w:rsidP="007407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076D">
        <w:rPr>
          <w:rFonts w:ascii="Times New Roman" w:eastAsia="Times New Roman" w:hAnsi="Times New Roman" w:cs="Times New Roman"/>
          <w:bCs/>
          <w:sz w:val="24"/>
          <w:szCs w:val="24"/>
        </w:rPr>
        <w:t>Teaching tools being used this year:</w:t>
      </w:r>
      <w:r w:rsidRPr="007407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Math Improvement Project, Social/Emotional Learning, Early Grades Literacy Assess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Pr="007407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ent, &amp; Holistic Curriculum</w:t>
      </w:r>
    </w:p>
    <w:p w14:paraId="3F0F366C" w14:textId="77777777" w:rsidR="00392994" w:rsidRPr="003929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Budget discussion/ideas</w:t>
      </w:r>
      <w:r w:rsidR="0077713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77130" w:rsidRPr="0077713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committee has </w:t>
      </w:r>
      <w:proofErr w:type="spellStart"/>
      <w:r w:rsidR="00777130" w:rsidRPr="00777130">
        <w:rPr>
          <w:rFonts w:ascii="Times New Roman" w:eastAsia="Times New Roman" w:hAnsi="Times New Roman" w:cs="Times New Roman"/>
          <w:bCs/>
          <w:sz w:val="24"/>
          <w:szCs w:val="24"/>
        </w:rPr>
        <w:t>apx</w:t>
      </w:r>
      <w:proofErr w:type="spellEnd"/>
      <w:r w:rsidR="00777130" w:rsidRPr="00777130">
        <w:rPr>
          <w:rFonts w:ascii="Times New Roman" w:eastAsia="Times New Roman" w:hAnsi="Times New Roman" w:cs="Times New Roman"/>
          <w:bCs/>
          <w:sz w:val="24"/>
          <w:szCs w:val="24"/>
        </w:rPr>
        <w:t xml:space="preserve">. $800 to spend as a committee. Jolene shared the list of </w:t>
      </w:r>
      <w:r w:rsidR="00777130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approved expenses. </w:t>
      </w:r>
    </w:p>
    <w:p w14:paraId="0C9DE7B9" w14:textId="4477B2B2" w:rsidR="00684A9B" w:rsidRPr="00C2009C" w:rsidRDefault="00C2009C" w:rsidP="00392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One idea was to look at the calming spaces within the school and see if there was anything that could be added.</w:t>
      </w:r>
    </w:p>
    <w:p w14:paraId="44BDFD02" w14:textId="61F98833" w:rsidR="00C2009C" w:rsidRPr="00392994" w:rsidRDefault="00C2009C" w:rsidP="0039299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994">
        <w:rPr>
          <w:rFonts w:ascii="Times New Roman" w:eastAsia="Times New Roman" w:hAnsi="Times New Roman" w:cs="Times New Roman"/>
          <w:bCs/>
          <w:sz w:val="24"/>
          <w:szCs w:val="24"/>
        </w:rPr>
        <w:t>There is a military deployment in December. Some children have already expressed sadness. Brittany will check with her MFRC contact to see if they are offering something to families involved with the deployment</w:t>
      </w:r>
      <w:r w:rsidR="00392994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could be shared with Gesner</w:t>
      </w:r>
      <w:r w:rsidRPr="00392994">
        <w:rPr>
          <w:rFonts w:ascii="Times New Roman" w:eastAsia="Times New Roman" w:hAnsi="Times New Roman" w:cs="Times New Roman"/>
          <w:bCs/>
          <w:sz w:val="24"/>
          <w:szCs w:val="24"/>
        </w:rPr>
        <w:t>. Another idea was to host an open gym where students could come and have something to look forward to and parents could come to have coffee.</w:t>
      </w:r>
    </w:p>
    <w:p w14:paraId="20CF6AF1" w14:textId="4A03408A" w:rsidR="00684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Update on changes to Policy 713</w:t>
      </w:r>
      <w:r w:rsidR="00C2009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2009C">
        <w:rPr>
          <w:rFonts w:ascii="Times New Roman" w:eastAsia="Times New Roman" w:hAnsi="Times New Roman" w:cs="Times New Roman"/>
          <w:bCs/>
          <w:sz w:val="24"/>
          <w:szCs w:val="24"/>
        </w:rPr>
        <w:t>Jolene shared a brief overview of the changes and encouraged members to reach out if anyone had any questions or concerns.</w:t>
      </w:r>
    </w:p>
    <w:p w14:paraId="50466502" w14:textId="50747AC1" w:rsidR="00684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School Plan Training </w:t>
      </w:r>
      <w:r w:rsidR="00C2009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Thomas</w:t>
      </w:r>
      <w:r w:rsidR="00C2009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2009C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is no new information about this. </w:t>
      </w:r>
    </w:p>
    <w:p w14:paraId="1B624914" w14:textId="77777777" w:rsidR="00265EAB" w:rsidRPr="00265E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Schedule meetings for the year</w:t>
      </w:r>
      <w:r w:rsidR="00C2009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2009C" w:rsidRPr="00265EAB">
        <w:rPr>
          <w:rFonts w:ascii="Times New Roman" w:eastAsia="Times New Roman" w:hAnsi="Times New Roman" w:cs="Times New Roman"/>
          <w:bCs/>
          <w:sz w:val="24"/>
          <w:szCs w:val="24"/>
        </w:rPr>
        <w:t>Meetings will be on</w:t>
      </w:r>
      <w:r w:rsidR="00C200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009C">
        <w:rPr>
          <w:rFonts w:ascii="Times New Roman" w:eastAsia="Times New Roman" w:hAnsi="Times New Roman" w:cs="Times New Roman"/>
          <w:bCs/>
          <w:sz w:val="24"/>
          <w:szCs w:val="24"/>
        </w:rPr>
        <w:t>Tuesdays at 6 pm.</w:t>
      </w:r>
      <w:r w:rsidR="00265E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7E217C" w14:textId="77777777" w:rsidR="00265EAB" w:rsidRDefault="00265EAB" w:rsidP="00265E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following dates were proposed &amp; accepted:</w:t>
      </w:r>
      <w:r w:rsidR="00C20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9027B79" w14:textId="77777777" w:rsidR="00265EAB" w:rsidRPr="00265EAB" w:rsidRDefault="00C2009C" w:rsidP="00265EA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>October 17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61070438" w14:textId="77777777" w:rsidR="00265EAB" w:rsidRPr="00265EAB" w:rsidRDefault="00C2009C" w:rsidP="00265EA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>November 14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18C2E8A7" w14:textId="77777777" w:rsidR="00265EAB" w:rsidRPr="00265EAB" w:rsidRDefault="00C2009C" w:rsidP="00265EA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>January 16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2D728EC0" w14:textId="77777777" w:rsidR="00265EAB" w:rsidRPr="00265EAB" w:rsidRDefault="00C2009C" w:rsidP="00265EA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>February 13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25780BA5" w14:textId="77777777" w:rsidR="00265EAB" w:rsidRPr="00265EAB" w:rsidRDefault="00C2009C" w:rsidP="00265EA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 xml:space="preserve">April </w:t>
      </w:r>
      <w:r w:rsidR="00265EAB" w:rsidRPr="00265EA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28E9ADC7" w14:textId="77777777" w:rsidR="00265EAB" w:rsidRPr="00265EAB" w:rsidRDefault="00C2009C" w:rsidP="00265EA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>May 14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</w:p>
    <w:p w14:paraId="379DE62D" w14:textId="58B81425" w:rsidR="00684A9B" w:rsidRPr="00265EAB" w:rsidRDefault="00C2009C" w:rsidP="00265EA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>June 11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265E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942E21" w14:textId="77777777" w:rsidR="00684A9B" w:rsidRDefault="00684A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A8367" w14:textId="27BD8601" w:rsidR="00684A9B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Correspondence:</w:t>
      </w:r>
      <w:r w:rsidR="000923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2317" w:rsidRPr="00092317">
        <w:rPr>
          <w:rFonts w:ascii="Times New Roman" w:eastAsia="Times New Roman" w:hAnsi="Times New Roman" w:cs="Times New Roman"/>
          <w:bCs/>
          <w:sz w:val="24"/>
          <w:szCs w:val="24"/>
        </w:rPr>
        <w:t>n/a</w:t>
      </w:r>
    </w:p>
    <w:p w14:paraId="384FD0F9" w14:textId="3B87AA12" w:rsidR="00684A9B" w:rsidRPr="00092317" w:rsidRDefault="0000000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Closing Comments:</w:t>
      </w:r>
      <w:r w:rsidR="000923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2317">
        <w:rPr>
          <w:rFonts w:ascii="Times New Roman" w:eastAsia="Times New Roman" w:hAnsi="Times New Roman" w:cs="Times New Roman"/>
          <w:bCs/>
          <w:sz w:val="24"/>
          <w:szCs w:val="24"/>
        </w:rPr>
        <w:t xml:space="preserve">Jolene thanked everyone for coming to the first meeting – it’s so great to have so many parents engaged in the committee. </w:t>
      </w:r>
    </w:p>
    <w:p w14:paraId="6910B007" w14:textId="4CBE8817" w:rsidR="00684A9B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Next Meeting:  </w:t>
      </w:r>
      <w:r w:rsidR="00392994" w:rsidRPr="00392994">
        <w:rPr>
          <w:rFonts w:ascii="Times New Roman" w:eastAsia="Times New Roman" w:hAnsi="Times New Roman" w:cs="Times New Roman"/>
          <w:bCs/>
          <w:sz w:val="24"/>
          <w:szCs w:val="24"/>
        </w:rPr>
        <w:t>October 17</w:t>
      </w:r>
      <w:r w:rsidR="00392994" w:rsidRPr="0039299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392994" w:rsidRPr="00392994">
        <w:rPr>
          <w:rFonts w:ascii="Times New Roman" w:eastAsia="Times New Roman" w:hAnsi="Times New Roman" w:cs="Times New Roman"/>
          <w:bCs/>
          <w:sz w:val="24"/>
          <w:szCs w:val="24"/>
        </w:rPr>
        <w:t xml:space="preserve"> at 6 pm</w:t>
      </w:r>
    </w:p>
    <w:p w14:paraId="403DF900" w14:textId="4295A903" w:rsidR="00684A9B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  <w:r w:rsidR="000923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2317" w:rsidRPr="00092317">
        <w:rPr>
          <w:rFonts w:ascii="Times New Roman" w:eastAsia="Times New Roman" w:hAnsi="Times New Roman" w:cs="Times New Roman"/>
          <w:bCs/>
          <w:sz w:val="24"/>
          <w:szCs w:val="24"/>
        </w:rPr>
        <w:t>7 pm</w:t>
      </w:r>
    </w:p>
    <w:sectPr w:rsidR="00684A9B">
      <w:pgSz w:w="12240" w:h="15840"/>
      <w:pgMar w:top="432" w:right="1440" w:bottom="1440" w:left="72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03830"/>
    <w:multiLevelType w:val="hybridMultilevel"/>
    <w:tmpl w:val="9CDE8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D6459"/>
    <w:multiLevelType w:val="hybridMultilevel"/>
    <w:tmpl w:val="DC30C2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376488"/>
    <w:multiLevelType w:val="multilevel"/>
    <w:tmpl w:val="F2FC7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2F68B4"/>
    <w:multiLevelType w:val="multilevel"/>
    <w:tmpl w:val="0A1E8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5009396">
    <w:abstractNumId w:val="2"/>
  </w:num>
  <w:num w:numId="2" w16cid:durableId="1770271118">
    <w:abstractNumId w:val="3"/>
  </w:num>
  <w:num w:numId="3" w16cid:durableId="482964139">
    <w:abstractNumId w:val="0"/>
  </w:num>
  <w:num w:numId="4" w16cid:durableId="20633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9B"/>
    <w:rsid w:val="00092317"/>
    <w:rsid w:val="00265EAB"/>
    <w:rsid w:val="002F522B"/>
    <w:rsid w:val="00392994"/>
    <w:rsid w:val="003D679F"/>
    <w:rsid w:val="00682229"/>
    <w:rsid w:val="00684A9B"/>
    <w:rsid w:val="0069052D"/>
    <w:rsid w:val="0074076D"/>
    <w:rsid w:val="00777130"/>
    <w:rsid w:val="00B3295B"/>
    <w:rsid w:val="00BC2449"/>
    <w:rsid w:val="00C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6F2F"/>
  <w15:docId w15:val="{1CDFB12B-DFA1-480D-AF4B-244225A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92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R96yXb2O&amp;id=6012D85E6A57DE814913EC9885606BE29F4DCECA&amp;thid=OIP.R96yXb2OKCHCDlu146TuWQHaJ3&amp;mediaurl=https%3A%2F%2Fenchantedseashells.files.wordpress.com%2F2022%2F10%2F307754235_3388209244758144_1614653564606879230_n.jpg&amp;cdnurl=https%3A%2F%2Fth.bing.com%2Fth%2Fid%2FR.47deb25dbd8e2821c20e5bb5e3a4ee59%3Frik%3Dys5Nn%252bJrYIWY7A%26pid%3DImgRaw%26r%3D0&amp;exph=981&amp;expw=736&amp;q=I+am+kind+hopscotch&amp;simid=608006583289319387&amp;form=IRPRST&amp;ck=4F2CD59865A31BDF3F57F20110DCAA15&amp;selectedindex=0&amp;ajaxhist=0&amp;ajaxserp=0&amp;pivotparams=insightsToken%3Dccid_fMPlxnE0*cp_9213EA10DDEE0D6A745F10608EB97033*mid_27C343E413A76ED55A2381C2D9A4579B871BED80*simid_608022478949608321*thid_OIP.fMPlxnE0Scw!_InF4Eyr3YgHaJ3&amp;vt=0&amp;sim=11&amp;iss=VSI&amp;ajaxhist=0&amp;ajaxserp=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dtELlRkctYG1LPfsJRj1aj7wA==">CgMxLjA4AHIhMUhCczNOamNTWXRrNE5HZ2J3djdHUkd1UW5kbklWaDFv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Jonah, Sherry (EECD/EDPE)</cp:lastModifiedBy>
  <cp:revision>8</cp:revision>
  <dcterms:created xsi:type="dcterms:W3CDTF">2023-09-19T13:34:00Z</dcterms:created>
  <dcterms:modified xsi:type="dcterms:W3CDTF">2023-09-19T21:58:00Z</dcterms:modified>
</cp:coreProperties>
</file>